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5CE" w:rsidRPr="00FD713C" w:rsidRDefault="005B35CE" w:rsidP="005B35CE">
      <w:pPr>
        <w:jc w:val="center"/>
        <w:rPr>
          <w:b/>
          <w:bCs/>
          <w:color w:val="000000"/>
          <w:lang w:val="en-US" w:eastAsia="en-US"/>
        </w:rPr>
      </w:pPr>
      <w:r w:rsidRPr="00FD713C">
        <w:rPr>
          <w:b/>
          <w:bCs/>
          <w:color w:val="000000"/>
          <w:lang w:val="en-US" w:eastAsia="en-US"/>
        </w:rPr>
        <w:t>KẾ HOẠCH GIÁO DỤC MÔN HỌC NĂM HỌC 2020 – 2021</w:t>
      </w:r>
    </w:p>
    <w:p w:rsidR="005B35CE" w:rsidRPr="00FD713C" w:rsidRDefault="005B35CE" w:rsidP="005B35CE">
      <w:pPr>
        <w:pStyle w:val="NormalWeb"/>
        <w:spacing w:before="0" w:beforeAutospacing="0" w:after="0" w:afterAutospacing="0"/>
        <w:jc w:val="center"/>
        <w:rPr>
          <w:rFonts w:asciiTheme="majorHAnsi" w:hAnsiTheme="majorHAnsi" w:cstheme="majorHAnsi"/>
          <w:bCs/>
          <w:i/>
          <w:color w:val="000000"/>
          <w:kern w:val="24"/>
        </w:rPr>
      </w:pPr>
      <w:r w:rsidRPr="00FD713C">
        <w:rPr>
          <w:rFonts w:asciiTheme="majorHAnsi" w:hAnsiTheme="majorHAnsi" w:cstheme="majorHAnsi"/>
          <w:bCs/>
          <w:i/>
          <w:color w:val="000000"/>
          <w:kern w:val="24"/>
        </w:rPr>
        <w:t>(Đính kèm kế hoạch nhà trường số......ngày...../9/2020)</w:t>
      </w:r>
    </w:p>
    <w:p w:rsidR="005B35CE" w:rsidRPr="00FD713C" w:rsidRDefault="005B35CE" w:rsidP="005B35CE">
      <w:pPr>
        <w:jc w:val="center"/>
        <w:rPr>
          <w:lang w:val="en-US" w:eastAsia="en-US"/>
        </w:rPr>
      </w:pPr>
    </w:p>
    <w:p w:rsidR="005B35CE" w:rsidRPr="00FD713C" w:rsidRDefault="005B35CE" w:rsidP="005B35CE">
      <w:pPr>
        <w:tabs>
          <w:tab w:val="left" w:pos="3615"/>
        </w:tabs>
        <w:jc w:val="center"/>
        <w:rPr>
          <w:b/>
          <w:lang w:val="en-US" w:eastAsia="en-US"/>
        </w:rPr>
      </w:pPr>
      <w:r w:rsidRPr="00FD713C">
        <w:rPr>
          <w:b/>
          <w:lang w:val="en-US" w:eastAsia="en-US"/>
        </w:rPr>
        <w:t>MÔN LỊCH SỬ- LỚP 6</w:t>
      </w:r>
    </w:p>
    <w:p w:rsidR="005B35CE" w:rsidRPr="00FD713C" w:rsidRDefault="005B35CE" w:rsidP="005B35CE">
      <w:pPr>
        <w:ind w:left="1440" w:firstLine="720"/>
        <w:rPr>
          <w:lang w:val="en-US" w:eastAsia="en-US"/>
        </w:rPr>
      </w:pPr>
      <w:r w:rsidRPr="00FD713C">
        <w:rPr>
          <w:lang w:val="en-US" w:eastAsia="en-US"/>
        </w:rPr>
        <w:t xml:space="preserve">                                         Cả năm: 35 tuần x 1</w:t>
      </w:r>
      <w:r w:rsidRPr="00FD713C">
        <w:rPr>
          <w:lang w:val="vi-VN" w:eastAsia="en-US"/>
        </w:rPr>
        <w:t>tiết</w:t>
      </w:r>
      <w:r w:rsidRPr="00FD713C">
        <w:rPr>
          <w:lang w:val="en-US" w:eastAsia="en-US"/>
        </w:rPr>
        <w:t>/ tuần = 35 tiết</w:t>
      </w:r>
    </w:p>
    <w:p w:rsidR="005B35CE" w:rsidRPr="00FD713C" w:rsidRDefault="005B35CE" w:rsidP="005B35CE">
      <w:pPr>
        <w:jc w:val="center"/>
        <w:rPr>
          <w:lang w:val="pt-BR" w:eastAsia="en-US"/>
        </w:rPr>
      </w:pPr>
      <w:r w:rsidRPr="00FD713C">
        <w:rPr>
          <w:lang w:val="pt-BR" w:eastAsia="en-US"/>
        </w:rPr>
        <w:t>Học kỳ I: 18 tuần x 1 tiết/ tuần = 18 tiết;</w:t>
      </w:r>
    </w:p>
    <w:p w:rsidR="005B35CE" w:rsidRPr="00FD713C" w:rsidRDefault="005B35CE" w:rsidP="005B35CE">
      <w:pPr>
        <w:jc w:val="center"/>
        <w:rPr>
          <w:lang w:val="pt-BR" w:eastAsia="en-US"/>
        </w:rPr>
      </w:pPr>
      <w:r w:rsidRPr="00FD713C">
        <w:rPr>
          <w:lang w:val="pt-BR" w:eastAsia="en-US"/>
        </w:rPr>
        <w:t>Học kỳ II: 17 tuần x 1 tiết/ tuần = 17 tiết.</w:t>
      </w:r>
    </w:p>
    <w:p w:rsidR="005B35CE" w:rsidRPr="00FD713C" w:rsidRDefault="005B35CE" w:rsidP="005B35CE">
      <w:pPr>
        <w:rPr>
          <w:lang w:val="sv-SE"/>
        </w:rPr>
      </w:pPr>
    </w:p>
    <w:p w:rsidR="005B35CE" w:rsidRPr="00FD713C" w:rsidRDefault="005B35CE" w:rsidP="005B35CE">
      <w:pPr>
        <w:pStyle w:val="tiet"/>
        <w:spacing w:after="0" w:line="240" w:lineRule="auto"/>
        <w:jc w:val="center"/>
        <w:rPr>
          <w:rFonts w:ascii="Times New Roman" w:hAnsi="Times New Roman"/>
          <w:lang w:val="en-US"/>
        </w:rPr>
      </w:pPr>
      <w:r w:rsidRPr="00FD713C">
        <w:rPr>
          <w:rFonts w:ascii="Times New Roman" w:hAnsi="Times New Roman"/>
          <w:b/>
          <w:lang w:val="nl-NL"/>
        </w:rPr>
        <w:t>HỌC  KÌ I</w:t>
      </w:r>
    </w:p>
    <w:tbl>
      <w:tblPr>
        <w:tblStyle w:val="TableGrid"/>
        <w:tblW w:w="13892" w:type="dxa"/>
        <w:tblInd w:w="108" w:type="dxa"/>
        <w:tblLayout w:type="fixed"/>
        <w:tblLook w:val="04A0"/>
      </w:tblPr>
      <w:tblGrid>
        <w:gridCol w:w="710"/>
        <w:gridCol w:w="850"/>
        <w:gridCol w:w="1559"/>
        <w:gridCol w:w="5529"/>
        <w:gridCol w:w="1275"/>
        <w:gridCol w:w="1134"/>
        <w:gridCol w:w="2126"/>
        <w:gridCol w:w="709"/>
      </w:tblGrid>
      <w:tr w:rsidR="005B35CE" w:rsidRPr="00FD713C" w:rsidTr="002560AF">
        <w:tc>
          <w:tcPr>
            <w:tcW w:w="710" w:type="dxa"/>
            <w:tcBorders>
              <w:top w:val="single" w:sz="4" w:space="0" w:color="auto"/>
              <w:left w:val="single" w:sz="4" w:space="0" w:color="auto"/>
              <w:bottom w:val="single" w:sz="4" w:space="0" w:color="auto"/>
              <w:right w:val="single" w:sz="4" w:space="0" w:color="auto"/>
            </w:tcBorders>
            <w:vAlign w:val="center"/>
            <w:hideMark/>
          </w:tcPr>
          <w:p w:rsidR="005B35CE" w:rsidRPr="00FD713C" w:rsidRDefault="005B35CE" w:rsidP="002560AF">
            <w:pPr>
              <w:pStyle w:val="MUC3"/>
              <w:tabs>
                <w:tab w:val="left" w:pos="176"/>
              </w:tabs>
              <w:spacing w:before="0" w:after="0" w:line="300" w:lineRule="atLeast"/>
              <w:ind w:left="-108" w:right="-108" w:firstLine="3"/>
              <w:rPr>
                <w:rFonts w:ascii="Times New Roman" w:hAnsi="Times New Roman"/>
                <w:sz w:val="24"/>
                <w:szCs w:val="24"/>
                <w:lang w:val="nl-NL"/>
              </w:rPr>
            </w:pPr>
            <w:r w:rsidRPr="00FD713C">
              <w:rPr>
                <w:rFonts w:ascii="Times New Roman" w:hAnsi="Times New Roman"/>
                <w:sz w:val="24"/>
                <w:szCs w:val="24"/>
                <w:lang w:val="nl-NL"/>
              </w:rPr>
              <w:t>Tuần</w:t>
            </w:r>
          </w:p>
        </w:tc>
        <w:tc>
          <w:tcPr>
            <w:tcW w:w="850" w:type="dxa"/>
            <w:tcBorders>
              <w:top w:val="single" w:sz="4" w:space="0" w:color="auto"/>
              <w:left w:val="single" w:sz="4" w:space="0" w:color="auto"/>
              <w:bottom w:val="single" w:sz="4" w:space="0" w:color="auto"/>
              <w:right w:val="single" w:sz="4" w:space="0" w:color="auto"/>
            </w:tcBorders>
            <w:vAlign w:val="center"/>
            <w:hideMark/>
          </w:tcPr>
          <w:p w:rsidR="005B35CE" w:rsidRPr="00FD713C" w:rsidRDefault="005B35CE" w:rsidP="00FD713C">
            <w:pPr>
              <w:pStyle w:val="MUC3"/>
              <w:spacing w:before="0" w:after="0" w:line="300" w:lineRule="atLeast"/>
              <w:rPr>
                <w:rFonts w:ascii="Times New Roman" w:hAnsi="Times New Roman"/>
                <w:sz w:val="24"/>
                <w:szCs w:val="24"/>
                <w:lang w:val="nl-NL"/>
              </w:rPr>
            </w:pPr>
            <w:r w:rsidRPr="00FD713C">
              <w:rPr>
                <w:rFonts w:ascii="Times New Roman" w:hAnsi="Times New Roman"/>
                <w:sz w:val="24"/>
                <w:szCs w:val="24"/>
                <w:lang w:val="nl-NL"/>
              </w:rPr>
              <w:t>Tiết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5B35CE" w:rsidRPr="00FD713C" w:rsidRDefault="005B35CE" w:rsidP="00FD713C">
            <w:pPr>
              <w:pStyle w:val="MUC3"/>
              <w:spacing w:before="0" w:after="0" w:line="300" w:lineRule="atLeast"/>
              <w:rPr>
                <w:rFonts w:ascii="Times New Roman" w:hAnsi="Times New Roman"/>
                <w:sz w:val="24"/>
                <w:szCs w:val="24"/>
                <w:lang w:val="nl-NL"/>
              </w:rPr>
            </w:pPr>
            <w:r w:rsidRPr="00FD713C">
              <w:rPr>
                <w:rFonts w:ascii="Times New Roman" w:hAnsi="Times New Roman"/>
                <w:sz w:val="24"/>
                <w:szCs w:val="24"/>
              </w:rPr>
              <w:t>Chương/Bài học</w:t>
            </w:r>
          </w:p>
        </w:tc>
        <w:tc>
          <w:tcPr>
            <w:tcW w:w="5529" w:type="dxa"/>
            <w:tcBorders>
              <w:top w:val="single" w:sz="4" w:space="0" w:color="auto"/>
              <w:left w:val="single" w:sz="4" w:space="0" w:color="auto"/>
              <w:bottom w:val="single" w:sz="4" w:space="0" w:color="auto"/>
              <w:right w:val="single" w:sz="4" w:space="0" w:color="auto"/>
            </w:tcBorders>
            <w:vAlign w:val="center"/>
            <w:hideMark/>
          </w:tcPr>
          <w:p w:rsidR="005B35CE" w:rsidRPr="00FD713C" w:rsidRDefault="005B35CE" w:rsidP="00FD713C">
            <w:pPr>
              <w:jc w:val="center"/>
              <w:rPr>
                <w:b/>
                <w:sz w:val="24"/>
                <w:szCs w:val="24"/>
                <w:lang w:val="nl-NL" w:eastAsia="en-US"/>
              </w:rPr>
            </w:pPr>
            <w:r w:rsidRPr="00FD713C">
              <w:rPr>
                <w:b/>
                <w:sz w:val="24"/>
                <w:szCs w:val="24"/>
                <w:lang w:val="en-US" w:eastAsia="en-US"/>
              </w:rPr>
              <w:t>Yêu cầu cần đạt</w:t>
            </w:r>
          </w:p>
        </w:tc>
        <w:tc>
          <w:tcPr>
            <w:tcW w:w="1275" w:type="dxa"/>
            <w:tcBorders>
              <w:top w:val="single" w:sz="4" w:space="0" w:color="auto"/>
              <w:left w:val="single" w:sz="4" w:space="0" w:color="auto"/>
              <w:bottom w:val="single" w:sz="4" w:space="0" w:color="auto"/>
              <w:right w:val="single" w:sz="4" w:space="0" w:color="auto"/>
            </w:tcBorders>
            <w:vAlign w:val="center"/>
            <w:hideMark/>
          </w:tcPr>
          <w:p w:rsidR="005B35CE" w:rsidRPr="00FD713C" w:rsidRDefault="005B35CE" w:rsidP="00FD713C">
            <w:pPr>
              <w:ind w:right="-26"/>
              <w:jc w:val="center"/>
              <w:rPr>
                <w:b/>
                <w:sz w:val="24"/>
                <w:szCs w:val="24"/>
                <w:lang w:val="nl-NL"/>
              </w:rPr>
            </w:pPr>
            <w:r w:rsidRPr="00FD713C">
              <w:rPr>
                <w:b/>
                <w:sz w:val="24"/>
                <w:szCs w:val="24"/>
                <w:lang w:val="nl-NL" w:eastAsia="en-US"/>
              </w:rPr>
              <w:t xml:space="preserve">Sử dụng </w:t>
            </w:r>
            <w:r w:rsidRPr="00FD713C">
              <w:rPr>
                <w:b/>
                <w:sz w:val="22"/>
                <w:lang w:val="nl-NL" w:eastAsia="en-US"/>
              </w:rPr>
              <w:t xml:space="preserve">TBDH; </w:t>
            </w:r>
            <w:r w:rsidR="00FD713C" w:rsidRPr="00FD713C">
              <w:rPr>
                <w:b/>
                <w:sz w:val="22"/>
                <w:lang w:val="nl-NL" w:eastAsia="en-US"/>
              </w:rPr>
              <w:t>UD</w:t>
            </w:r>
            <w:r w:rsidRPr="00FD713C">
              <w:rPr>
                <w:b/>
                <w:sz w:val="22"/>
                <w:lang w:val="nl-NL" w:eastAsia="en-US"/>
              </w:rPr>
              <w:t xml:space="preserve"> CNTT</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5CE" w:rsidRPr="00FD713C" w:rsidRDefault="005B35CE" w:rsidP="00FD713C">
            <w:pPr>
              <w:ind w:right="-26"/>
              <w:jc w:val="center"/>
              <w:rPr>
                <w:b/>
                <w:sz w:val="24"/>
                <w:szCs w:val="24"/>
                <w:lang w:val="nl-NL"/>
              </w:rPr>
            </w:pPr>
            <w:r w:rsidRPr="00FD713C">
              <w:rPr>
                <w:b/>
                <w:sz w:val="24"/>
                <w:szCs w:val="24"/>
                <w:lang w:val="nl-NL" w:eastAsia="en-US"/>
              </w:rPr>
              <w:t>Nội dung GD tích hợp</w:t>
            </w:r>
          </w:p>
        </w:tc>
        <w:tc>
          <w:tcPr>
            <w:tcW w:w="2126" w:type="dxa"/>
            <w:tcBorders>
              <w:top w:val="single" w:sz="4" w:space="0" w:color="auto"/>
              <w:left w:val="single" w:sz="4" w:space="0" w:color="auto"/>
              <w:bottom w:val="single" w:sz="4" w:space="0" w:color="auto"/>
              <w:right w:val="single" w:sz="4" w:space="0" w:color="auto"/>
            </w:tcBorders>
            <w:vAlign w:val="center"/>
            <w:hideMark/>
          </w:tcPr>
          <w:p w:rsidR="005B35CE" w:rsidRPr="00FD713C" w:rsidRDefault="005B35CE" w:rsidP="00FD713C">
            <w:pPr>
              <w:ind w:right="-26"/>
              <w:jc w:val="center"/>
              <w:rPr>
                <w:b/>
                <w:sz w:val="24"/>
                <w:szCs w:val="24"/>
                <w:lang w:val="nl-NL"/>
              </w:rPr>
            </w:pPr>
            <w:r w:rsidRPr="00FD713C">
              <w:rPr>
                <w:b/>
                <w:sz w:val="24"/>
                <w:szCs w:val="24"/>
                <w:lang w:val="en-US" w:eastAsia="en-US"/>
              </w:rPr>
              <w:t>Hướng dẫn thực hiên</w:t>
            </w:r>
          </w:p>
        </w:tc>
        <w:tc>
          <w:tcPr>
            <w:tcW w:w="709" w:type="dxa"/>
            <w:tcBorders>
              <w:top w:val="single" w:sz="4" w:space="0" w:color="auto"/>
              <w:left w:val="single" w:sz="4" w:space="0" w:color="auto"/>
              <w:bottom w:val="single" w:sz="4" w:space="0" w:color="auto"/>
              <w:right w:val="single" w:sz="4" w:space="0" w:color="auto"/>
            </w:tcBorders>
            <w:vAlign w:val="center"/>
            <w:hideMark/>
          </w:tcPr>
          <w:p w:rsidR="005B35CE" w:rsidRPr="00FD713C" w:rsidRDefault="005B35CE" w:rsidP="00FD713C">
            <w:pPr>
              <w:ind w:right="-26"/>
              <w:jc w:val="center"/>
              <w:rPr>
                <w:b/>
                <w:sz w:val="24"/>
                <w:szCs w:val="24"/>
                <w:lang w:val="nl-NL"/>
              </w:rPr>
            </w:pPr>
            <w:r w:rsidRPr="00FD713C">
              <w:rPr>
                <w:b/>
                <w:sz w:val="24"/>
                <w:szCs w:val="24"/>
                <w:lang w:val="en-US" w:eastAsia="en-US"/>
              </w:rPr>
              <w:t>Ghi chú</w:t>
            </w:r>
          </w:p>
        </w:tc>
      </w:tr>
      <w:tr w:rsidR="005B35CE" w:rsidRPr="00FD713C" w:rsidTr="002560AF">
        <w:tc>
          <w:tcPr>
            <w:tcW w:w="710" w:type="dxa"/>
            <w:tcBorders>
              <w:top w:val="single" w:sz="4" w:space="0" w:color="auto"/>
              <w:left w:val="single" w:sz="4" w:space="0" w:color="auto"/>
              <w:bottom w:val="single" w:sz="4" w:space="0" w:color="auto"/>
              <w:right w:val="single" w:sz="4" w:space="0" w:color="auto"/>
            </w:tcBorders>
            <w:hideMark/>
          </w:tcPr>
          <w:p w:rsidR="005B35CE" w:rsidRPr="00FD713C" w:rsidRDefault="005B35CE" w:rsidP="00FD713C">
            <w:pPr>
              <w:tabs>
                <w:tab w:val="left" w:pos="176"/>
              </w:tabs>
              <w:spacing w:line="300" w:lineRule="atLeast"/>
              <w:ind w:right="-108"/>
              <w:jc w:val="center"/>
              <w:rPr>
                <w:sz w:val="24"/>
                <w:szCs w:val="24"/>
                <w:lang w:val="nl-NL"/>
              </w:rPr>
            </w:pPr>
            <w:r w:rsidRPr="00FD713C">
              <w:rPr>
                <w:sz w:val="24"/>
                <w:szCs w:val="24"/>
                <w:lang w:val="nl-NL"/>
              </w:rPr>
              <w:t>1</w:t>
            </w:r>
          </w:p>
        </w:tc>
        <w:tc>
          <w:tcPr>
            <w:tcW w:w="850" w:type="dxa"/>
            <w:tcBorders>
              <w:top w:val="single" w:sz="4" w:space="0" w:color="auto"/>
              <w:left w:val="single" w:sz="4" w:space="0" w:color="auto"/>
              <w:bottom w:val="single" w:sz="4" w:space="0" w:color="auto"/>
              <w:right w:val="single" w:sz="4" w:space="0" w:color="auto"/>
            </w:tcBorders>
            <w:hideMark/>
          </w:tcPr>
          <w:p w:rsidR="005B35CE" w:rsidRPr="00FD713C" w:rsidRDefault="005B35CE">
            <w:pPr>
              <w:spacing w:line="300" w:lineRule="atLeast"/>
              <w:rPr>
                <w:sz w:val="24"/>
                <w:szCs w:val="24"/>
                <w:lang w:val="nl-NL" w:eastAsia="en-US"/>
              </w:rPr>
            </w:pPr>
            <w:r w:rsidRPr="00FD713C">
              <w:rPr>
                <w:sz w:val="24"/>
                <w:szCs w:val="24"/>
                <w:lang w:val="nl-NL"/>
              </w:rPr>
              <w:t>Tiết 1</w:t>
            </w:r>
          </w:p>
        </w:tc>
        <w:tc>
          <w:tcPr>
            <w:tcW w:w="1559" w:type="dxa"/>
            <w:tcBorders>
              <w:top w:val="single" w:sz="4" w:space="0" w:color="auto"/>
              <w:left w:val="single" w:sz="4" w:space="0" w:color="auto"/>
              <w:bottom w:val="single" w:sz="4" w:space="0" w:color="auto"/>
              <w:right w:val="single" w:sz="4" w:space="0" w:color="auto"/>
            </w:tcBorders>
            <w:hideMark/>
          </w:tcPr>
          <w:p w:rsidR="005B35CE" w:rsidRPr="00FD713C" w:rsidRDefault="005B35CE">
            <w:pPr>
              <w:spacing w:line="300" w:lineRule="atLeast"/>
              <w:rPr>
                <w:sz w:val="24"/>
                <w:szCs w:val="24"/>
                <w:lang w:val="nl-NL" w:eastAsia="en-US"/>
              </w:rPr>
            </w:pPr>
            <w:r w:rsidRPr="00FD713C">
              <w:rPr>
                <w:b/>
                <w:sz w:val="24"/>
                <w:szCs w:val="24"/>
                <w:lang w:val="nl-NL"/>
              </w:rPr>
              <w:t>Bài 1.</w:t>
            </w:r>
            <w:r w:rsidRPr="00FD713C">
              <w:rPr>
                <w:sz w:val="24"/>
                <w:szCs w:val="24"/>
                <w:lang w:val="nl-NL"/>
              </w:rPr>
              <w:t xml:space="preserve"> Sơ lược về môn Lịch sử</w:t>
            </w:r>
          </w:p>
        </w:tc>
        <w:tc>
          <w:tcPr>
            <w:tcW w:w="5529" w:type="dxa"/>
            <w:tcBorders>
              <w:top w:val="single" w:sz="4" w:space="0" w:color="auto"/>
              <w:left w:val="single" w:sz="4" w:space="0" w:color="auto"/>
              <w:bottom w:val="single" w:sz="4" w:space="0" w:color="auto"/>
              <w:right w:val="single" w:sz="4" w:space="0" w:color="auto"/>
            </w:tcBorders>
            <w:hideMark/>
          </w:tcPr>
          <w:p w:rsidR="005B35CE" w:rsidRPr="00FD713C" w:rsidRDefault="005B35CE">
            <w:pPr>
              <w:jc w:val="both"/>
              <w:rPr>
                <w:color w:val="000000"/>
                <w:sz w:val="24"/>
                <w:szCs w:val="24"/>
                <w:lang w:val="vi-VN"/>
              </w:rPr>
            </w:pPr>
            <w:r w:rsidRPr="00FD713C">
              <w:rPr>
                <w:b/>
                <w:bCs/>
                <w:iCs/>
                <w:color w:val="000000"/>
                <w:sz w:val="24"/>
                <w:szCs w:val="24"/>
                <w:lang w:val="vi-VN"/>
              </w:rPr>
              <w:t>1.Về kiến thức</w:t>
            </w:r>
            <w:r w:rsidRPr="00FD713C">
              <w:rPr>
                <w:color w:val="000000"/>
                <w:sz w:val="24"/>
                <w:szCs w:val="24"/>
                <w:lang w:val="vi-VN"/>
              </w:rPr>
              <w:t xml:space="preserve">: </w:t>
            </w:r>
          </w:p>
          <w:p w:rsidR="005B35CE" w:rsidRPr="00FD713C" w:rsidRDefault="005B35CE">
            <w:pPr>
              <w:jc w:val="both"/>
              <w:rPr>
                <w:color w:val="000000"/>
                <w:sz w:val="24"/>
                <w:szCs w:val="24"/>
                <w:lang w:val="vi-VN"/>
              </w:rPr>
            </w:pPr>
            <w:r w:rsidRPr="00FD713C">
              <w:rPr>
                <w:color w:val="000000"/>
                <w:sz w:val="24"/>
                <w:szCs w:val="24"/>
                <w:lang w:val="vi-VN"/>
              </w:rPr>
              <w:t>- HS hiểu rõ học lịch sử là học những sự kiện cụ thể sát thực, có căn cứ KH</w:t>
            </w:r>
            <w:r w:rsidRPr="00FD713C">
              <w:rPr>
                <w:color w:val="000000"/>
                <w:sz w:val="24"/>
                <w:szCs w:val="24"/>
                <w:lang w:val="nl-NL"/>
              </w:rPr>
              <w:t>,đ</w:t>
            </w:r>
            <w:r w:rsidRPr="00FD713C">
              <w:rPr>
                <w:color w:val="000000"/>
                <w:sz w:val="24"/>
                <w:szCs w:val="24"/>
                <w:lang w:val="vi-VN"/>
              </w:rPr>
              <w:t xml:space="preserve">ể hiểu rõ quá khứ, để sống với hiện tại và hướng tới tương lai tốt đẹp hơn. </w:t>
            </w:r>
          </w:p>
          <w:p w:rsidR="005B35CE" w:rsidRPr="00FD713C" w:rsidRDefault="005B35CE">
            <w:pPr>
              <w:jc w:val="both"/>
              <w:rPr>
                <w:color w:val="000000"/>
                <w:sz w:val="24"/>
                <w:szCs w:val="24"/>
                <w:lang w:val="vi-VN"/>
              </w:rPr>
            </w:pPr>
            <w:r w:rsidRPr="00FD713C">
              <w:rPr>
                <w:b/>
                <w:bCs/>
                <w:iCs/>
                <w:color w:val="000000"/>
                <w:sz w:val="24"/>
                <w:szCs w:val="24"/>
                <w:lang w:val="vi-VN"/>
              </w:rPr>
              <w:t>2. Về kĩ năng</w:t>
            </w:r>
            <w:r w:rsidRPr="00FD713C">
              <w:rPr>
                <w:b/>
                <w:color w:val="000000"/>
                <w:sz w:val="24"/>
                <w:szCs w:val="24"/>
                <w:lang w:val="vi-VN"/>
              </w:rPr>
              <w:t>:</w:t>
            </w:r>
          </w:p>
          <w:p w:rsidR="005B35CE" w:rsidRPr="00FD713C" w:rsidRDefault="005B35CE">
            <w:pPr>
              <w:jc w:val="both"/>
              <w:rPr>
                <w:color w:val="000000"/>
                <w:sz w:val="24"/>
                <w:szCs w:val="24"/>
                <w:lang w:val="vi-VN"/>
              </w:rPr>
            </w:pPr>
            <w:r w:rsidRPr="00FD713C">
              <w:rPr>
                <w:color w:val="000000"/>
                <w:sz w:val="24"/>
                <w:szCs w:val="24"/>
                <w:lang w:val="vi-VN"/>
              </w:rPr>
              <w:t>- HS có kỹ năng trình bày và lí giải các sự kiện lịch sử KH rõ ràng, chuẩn xác và xác định được phương pháp học tập tốt</w:t>
            </w:r>
          </w:p>
          <w:p w:rsidR="005B35CE" w:rsidRPr="00FD713C" w:rsidRDefault="005B35CE">
            <w:pPr>
              <w:jc w:val="both"/>
              <w:rPr>
                <w:color w:val="000000"/>
                <w:sz w:val="24"/>
                <w:szCs w:val="24"/>
                <w:lang w:val="vi-VN"/>
              </w:rPr>
            </w:pPr>
            <w:r w:rsidRPr="00FD713C">
              <w:rPr>
                <w:b/>
                <w:bCs/>
                <w:iCs/>
                <w:color w:val="000000"/>
                <w:sz w:val="24"/>
                <w:szCs w:val="24"/>
                <w:lang w:val="vi-VN"/>
              </w:rPr>
              <w:t>3.Về thái độ:</w:t>
            </w:r>
          </w:p>
          <w:p w:rsidR="005B35CE" w:rsidRPr="00FD713C" w:rsidRDefault="005B35CE">
            <w:pPr>
              <w:jc w:val="both"/>
              <w:rPr>
                <w:color w:val="000000"/>
                <w:sz w:val="24"/>
                <w:szCs w:val="24"/>
                <w:lang w:val="vi-VN"/>
              </w:rPr>
            </w:pPr>
            <w:r w:rsidRPr="00FD713C">
              <w:rPr>
                <w:color w:val="000000"/>
                <w:sz w:val="24"/>
                <w:szCs w:val="24"/>
                <w:lang w:val="vi-VN"/>
              </w:rPr>
              <w:t>- Bồi dưỡng cho HS ý thức về tính chính xác và sự ham thích trong học tập bộ môn.</w:t>
            </w:r>
          </w:p>
          <w:p w:rsidR="005B35CE" w:rsidRPr="00FD713C" w:rsidRDefault="005B35CE">
            <w:pPr>
              <w:jc w:val="both"/>
              <w:rPr>
                <w:color w:val="000000"/>
                <w:sz w:val="24"/>
                <w:szCs w:val="24"/>
                <w:lang w:val="vi-VN"/>
              </w:rPr>
            </w:pPr>
            <w:r w:rsidRPr="00FD713C">
              <w:rPr>
                <w:color w:val="000000"/>
                <w:sz w:val="24"/>
                <w:szCs w:val="24"/>
                <w:lang w:val="vi-VN"/>
              </w:rPr>
              <w:t>* T</w:t>
            </w:r>
            <w:r w:rsidRPr="00FD713C">
              <w:rPr>
                <w:b/>
                <w:color w:val="000000"/>
                <w:sz w:val="24"/>
                <w:szCs w:val="24"/>
                <w:lang w:val="vi-VN"/>
              </w:rPr>
              <w:t>í</w:t>
            </w:r>
            <w:r w:rsidRPr="00FD713C">
              <w:rPr>
                <w:color w:val="000000"/>
                <w:sz w:val="24"/>
                <w:szCs w:val="24"/>
                <w:lang w:val="vi-VN"/>
              </w:rPr>
              <w:t xml:space="preserve">ch hợp đạo đức: Qua bài học giúp học sinh nhận thấy giá trị của cuộc sống, sự phát triển logic. Từ đó rút ra bài học cho bản thân. </w:t>
            </w:r>
          </w:p>
          <w:p w:rsidR="005B35CE" w:rsidRPr="00FD713C" w:rsidRDefault="005B35CE">
            <w:pPr>
              <w:jc w:val="both"/>
              <w:rPr>
                <w:b/>
                <w:color w:val="000000"/>
                <w:sz w:val="24"/>
                <w:szCs w:val="24"/>
                <w:lang w:val="vi-VN"/>
              </w:rPr>
            </w:pPr>
            <w:r w:rsidRPr="00FD713C">
              <w:rPr>
                <w:b/>
                <w:color w:val="000000"/>
                <w:sz w:val="24"/>
                <w:szCs w:val="24"/>
                <w:lang w:val="vi-VN"/>
              </w:rPr>
              <w:t>4 Về phát triển năng lực:</w:t>
            </w:r>
          </w:p>
          <w:p w:rsidR="005B35CE" w:rsidRPr="00FD713C" w:rsidRDefault="005B35CE">
            <w:pPr>
              <w:jc w:val="both"/>
              <w:rPr>
                <w:color w:val="000000"/>
                <w:sz w:val="24"/>
                <w:szCs w:val="24"/>
                <w:lang w:val="vi-VN"/>
              </w:rPr>
            </w:pPr>
            <w:r w:rsidRPr="00FD713C">
              <w:rPr>
                <w:color w:val="000000"/>
                <w:sz w:val="24"/>
                <w:szCs w:val="24"/>
                <w:lang w:val="vi-VN"/>
              </w:rPr>
              <w:t xml:space="preserve">- Năng lực nhận biết, tái hiện sự kiện, phân tích </w:t>
            </w:r>
          </w:p>
          <w:p w:rsidR="005B35CE" w:rsidRPr="00FD713C" w:rsidRDefault="005B35CE">
            <w:pPr>
              <w:jc w:val="both"/>
              <w:rPr>
                <w:sz w:val="24"/>
                <w:szCs w:val="24"/>
                <w:lang w:val="vi-VN" w:eastAsia="en-US"/>
              </w:rPr>
            </w:pPr>
            <w:r w:rsidRPr="00FD713C">
              <w:rPr>
                <w:color w:val="000000"/>
                <w:sz w:val="24"/>
                <w:szCs w:val="24"/>
                <w:lang w:val="vi-VN"/>
              </w:rPr>
              <w:t>- Năng lực so sánh, khái quát vấn đề</w:t>
            </w:r>
          </w:p>
        </w:tc>
        <w:tc>
          <w:tcPr>
            <w:tcW w:w="1275" w:type="dxa"/>
            <w:tcBorders>
              <w:top w:val="single" w:sz="4" w:space="0" w:color="auto"/>
              <w:left w:val="single" w:sz="4" w:space="0" w:color="auto"/>
              <w:bottom w:val="single" w:sz="4" w:space="0" w:color="auto"/>
              <w:right w:val="single" w:sz="4" w:space="0" w:color="auto"/>
            </w:tcBorders>
          </w:tcPr>
          <w:p w:rsidR="005B35CE" w:rsidRPr="00FD713C" w:rsidRDefault="005B35CE">
            <w:pPr>
              <w:jc w:val="both"/>
              <w:rPr>
                <w:sz w:val="24"/>
                <w:szCs w:val="24"/>
                <w:u w:val="single"/>
                <w:lang w:val="de-DE"/>
              </w:rPr>
            </w:pPr>
            <w:r w:rsidRPr="00FD713C">
              <w:rPr>
                <w:sz w:val="24"/>
                <w:szCs w:val="24"/>
                <w:lang w:val="de-DE"/>
              </w:rPr>
              <w:t>Máy tính, Máy chiếu</w:t>
            </w:r>
          </w:p>
          <w:p w:rsidR="005B35CE" w:rsidRPr="00FD713C" w:rsidRDefault="005B35CE">
            <w:pPr>
              <w:spacing w:line="300" w:lineRule="atLeast"/>
              <w:ind w:left="-1108" w:right="-26" w:firstLine="1108"/>
              <w:rPr>
                <w:sz w:val="24"/>
                <w:szCs w:val="24"/>
                <w:lang w:val="nl-NL" w:eastAsia="en-US"/>
              </w:rPr>
            </w:pPr>
          </w:p>
        </w:tc>
        <w:tc>
          <w:tcPr>
            <w:tcW w:w="1134"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rPr>
            </w:pPr>
          </w:p>
        </w:tc>
        <w:tc>
          <w:tcPr>
            <w:tcW w:w="2126"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rPr>
            </w:pPr>
          </w:p>
        </w:tc>
      </w:tr>
      <w:tr w:rsidR="005B35CE" w:rsidRPr="00FD713C" w:rsidTr="002560AF">
        <w:tc>
          <w:tcPr>
            <w:tcW w:w="710" w:type="dxa"/>
            <w:tcBorders>
              <w:top w:val="single" w:sz="4" w:space="0" w:color="auto"/>
              <w:left w:val="single" w:sz="4" w:space="0" w:color="auto"/>
              <w:bottom w:val="single" w:sz="4" w:space="0" w:color="auto"/>
              <w:right w:val="single" w:sz="4" w:space="0" w:color="auto"/>
            </w:tcBorders>
            <w:hideMark/>
          </w:tcPr>
          <w:p w:rsidR="005B35CE" w:rsidRPr="00FD713C" w:rsidRDefault="005B35CE" w:rsidP="00FD713C">
            <w:pPr>
              <w:tabs>
                <w:tab w:val="left" w:pos="176"/>
              </w:tabs>
              <w:spacing w:line="300" w:lineRule="atLeast"/>
              <w:ind w:right="-108"/>
              <w:jc w:val="center"/>
              <w:rPr>
                <w:sz w:val="24"/>
                <w:szCs w:val="24"/>
                <w:lang w:val="nl-NL"/>
              </w:rPr>
            </w:pPr>
            <w:r w:rsidRPr="00FD713C">
              <w:rPr>
                <w:sz w:val="24"/>
                <w:szCs w:val="24"/>
                <w:lang w:val="nl-NL"/>
              </w:rPr>
              <w:t>2</w:t>
            </w:r>
          </w:p>
        </w:tc>
        <w:tc>
          <w:tcPr>
            <w:tcW w:w="850" w:type="dxa"/>
            <w:tcBorders>
              <w:top w:val="single" w:sz="4" w:space="0" w:color="auto"/>
              <w:left w:val="single" w:sz="4" w:space="0" w:color="auto"/>
              <w:bottom w:val="single" w:sz="4" w:space="0" w:color="auto"/>
              <w:right w:val="single" w:sz="4" w:space="0" w:color="auto"/>
            </w:tcBorders>
            <w:hideMark/>
          </w:tcPr>
          <w:p w:rsidR="005B35CE" w:rsidRPr="00FD713C" w:rsidRDefault="005B35CE">
            <w:pPr>
              <w:spacing w:line="300" w:lineRule="atLeast"/>
              <w:rPr>
                <w:sz w:val="24"/>
                <w:szCs w:val="24"/>
                <w:lang w:val="nl-NL" w:eastAsia="en-US"/>
              </w:rPr>
            </w:pPr>
            <w:r w:rsidRPr="00FD713C">
              <w:rPr>
                <w:sz w:val="24"/>
                <w:szCs w:val="24"/>
                <w:lang w:val="nl-NL"/>
              </w:rPr>
              <w:t>Tiết 2</w:t>
            </w:r>
          </w:p>
        </w:tc>
        <w:tc>
          <w:tcPr>
            <w:tcW w:w="1559" w:type="dxa"/>
            <w:tcBorders>
              <w:top w:val="single" w:sz="4" w:space="0" w:color="auto"/>
              <w:left w:val="single" w:sz="4" w:space="0" w:color="auto"/>
              <w:bottom w:val="single" w:sz="4" w:space="0" w:color="auto"/>
              <w:right w:val="single" w:sz="4" w:space="0" w:color="auto"/>
            </w:tcBorders>
            <w:hideMark/>
          </w:tcPr>
          <w:p w:rsidR="005B35CE" w:rsidRPr="00FD713C" w:rsidRDefault="005B35CE">
            <w:pPr>
              <w:spacing w:line="300" w:lineRule="atLeast"/>
              <w:rPr>
                <w:sz w:val="24"/>
                <w:szCs w:val="24"/>
                <w:lang w:val="en-US" w:eastAsia="en-US"/>
              </w:rPr>
            </w:pPr>
            <w:r w:rsidRPr="00FD713C">
              <w:rPr>
                <w:b/>
                <w:sz w:val="24"/>
                <w:szCs w:val="24"/>
                <w:lang w:val="en-US"/>
              </w:rPr>
              <w:t xml:space="preserve">Bài 2. </w:t>
            </w:r>
            <w:r w:rsidRPr="00FD713C">
              <w:rPr>
                <w:sz w:val="24"/>
                <w:szCs w:val="24"/>
                <w:lang w:val="en-US"/>
              </w:rPr>
              <w:t>Cách tính thời gian trong lịch sử</w:t>
            </w:r>
          </w:p>
        </w:tc>
        <w:tc>
          <w:tcPr>
            <w:tcW w:w="5529" w:type="dxa"/>
            <w:tcBorders>
              <w:top w:val="single" w:sz="4" w:space="0" w:color="auto"/>
              <w:left w:val="single" w:sz="4" w:space="0" w:color="auto"/>
              <w:bottom w:val="single" w:sz="4" w:space="0" w:color="auto"/>
              <w:right w:val="single" w:sz="4" w:space="0" w:color="auto"/>
            </w:tcBorders>
            <w:hideMark/>
          </w:tcPr>
          <w:p w:rsidR="005B35CE" w:rsidRPr="00FD713C" w:rsidRDefault="005B35CE">
            <w:pPr>
              <w:rPr>
                <w:b/>
                <w:color w:val="000000"/>
                <w:sz w:val="24"/>
                <w:szCs w:val="24"/>
                <w:lang w:val="vi-VN"/>
              </w:rPr>
            </w:pPr>
            <w:r w:rsidRPr="00FD713C">
              <w:rPr>
                <w:b/>
                <w:bCs/>
                <w:color w:val="000000"/>
                <w:sz w:val="24"/>
                <w:szCs w:val="24"/>
                <w:lang w:val="vi-VN"/>
              </w:rPr>
              <w:t>1</w:t>
            </w:r>
            <w:r w:rsidRPr="00FD713C">
              <w:rPr>
                <w:b/>
                <w:bCs/>
                <w:iCs/>
                <w:color w:val="000000"/>
                <w:sz w:val="24"/>
                <w:szCs w:val="24"/>
                <w:lang w:val="vi-VN"/>
              </w:rPr>
              <w:t>.Về kiến thức:</w:t>
            </w:r>
          </w:p>
          <w:p w:rsidR="005B35CE" w:rsidRPr="00FD713C" w:rsidRDefault="005B35CE">
            <w:pPr>
              <w:rPr>
                <w:color w:val="000000"/>
                <w:sz w:val="24"/>
                <w:szCs w:val="24"/>
                <w:lang w:val="vi-VN"/>
              </w:rPr>
            </w:pPr>
            <w:r w:rsidRPr="00FD713C">
              <w:rPr>
                <w:color w:val="000000"/>
                <w:sz w:val="24"/>
                <w:szCs w:val="24"/>
                <w:lang w:val="vi-VN"/>
              </w:rPr>
              <w:t xml:space="preserve">- HS hiểu tầm quan trọng của việc tính thòi gian trong LS. Thế nào là dương lịch, âm lịch và công lịch. </w:t>
            </w:r>
          </w:p>
          <w:p w:rsidR="005B35CE" w:rsidRPr="00FD713C" w:rsidRDefault="005B35CE">
            <w:pPr>
              <w:rPr>
                <w:bCs/>
                <w:color w:val="000000"/>
                <w:sz w:val="24"/>
                <w:szCs w:val="24"/>
                <w:lang w:val="vi-VN"/>
              </w:rPr>
            </w:pPr>
            <w:r w:rsidRPr="00FD713C">
              <w:rPr>
                <w:color w:val="000000"/>
                <w:sz w:val="24"/>
                <w:szCs w:val="24"/>
                <w:lang w:val="vi-VN"/>
              </w:rPr>
              <w:t>- Biết cách đọc ghi và tính năm tháng theo công lịch.</w:t>
            </w:r>
          </w:p>
          <w:p w:rsidR="005B35CE" w:rsidRPr="00FD713C" w:rsidRDefault="005B35CE">
            <w:pPr>
              <w:rPr>
                <w:b/>
                <w:color w:val="000000"/>
                <w:sz w:val="24"/>
                <w:szCs w:val="24"/>
                <w:lang w:val="vi-VN"/>
              </w:rPr>
            </w:pPr>
            <w:r w:rsidRPr="00FD713C">
              <w:rPr>
                <w:b/>
                <w:bCs/>
                <w:iCs/>
                <w:color w:val="000000"/>
                <w:sz w:val="24"/>
                <w:szCs w:val="24"/>
                <w:lang w:val="vi-VN"/>
              </w:rPr>
              <w:t>2.Về kĩ năng:</w:t>
            </w:r>
          </w:p>
          <w:p w:rsidR="005B35CE" w:rsidRPr="00FD713C" w:rsidRDefault="005B35CE">
            <w:pPr>
              <w:rPr>
                <w:color w:val="000000"/>
                <w:sz w:val="24"/>
                <w:szCs w:val="24"/>
                <w:lang w:val="vi-VN"/>
              </w:rPr>
            </w:pPr>
            <w:r w:rsidRPr="00FD713C">
              <w:rPr>
                <w:color w:val="000000"/>
                <w:sz w:val="24"/>
                <w:szCs w:val="24"/>
                <w:lang w:val="vi-VN"/>
              </w:rPr>
              <w:t>- Bồi dưỡng cách ghi và tính năm, tính khoảng cách giữa các thế kỷ với hiện tại.</w:t>
            </w:r>
          </w:p>
          <w:p w:rsidR="005B35CE" w:rsidRPr="0023325A" w:rsidRDefault="005B35CE">
            <w:pPr>
              <w:rPr>
                <w:color w:val="000000"/>
                <w:spacing w:val="-6"/>
                <w:sz w:val="24"/>
                <w:szCs w:val="24"/>
                <w:lang w:val="vi-VN"/>
              </w:rPr>
            </w:pPr>
            <w:r w:rsidRPr="0023325A">
              <w:rPr>
                <w:color w:val="000000"/>
                <w:spacing w:val="-6"/>
                <w:sz w:val="24"/>
                <w:szCs w:val="24"/>
                <w:lang w:val="vi-VN"/>
              </w:rPr>
              <w:t>*KNS: Nhận thức được giá trị, tìm kiếm và xử lí thông tin.</w:t>
            </w:r>
          </w:p>
          <w:p w:rsidR="005B35CE" w:rsidRPr="00FD713C" w:rsidRDefault="005B35CE">
            <w:pPr>
              <w:rPr>
                <w:b/>
                <w:color w:val="000000"/>
                <w:sz w:val="24"/>
                <w:szCs w:val="24"/>
                <w:lang w:val="vi-VN"/>
              </w:rPr>
            </w:pPr>
            <w:r w:rsidRPr="00FD713C">
              <w:rPr>
                <w:b/>
                <w:color w:val="000000"/>
                <w:sz w:val="24"/>
                <w:szCs w:val="24"/>
                <w:lang w:val="vi-VN"/>
              </w:rPr>
              <w:lastRenderedPageBreak/>
              <w:t>3.</w:t>
            </w:r>
            <w:r w:rsidRPr="00FD713C">
              <w:rPr>
                <w:b/>
                <w:bCs/>
                <w:iCs/>
                <w:color w:val="000000"/>
                <w:sz w:val="24"/>
                <w:szCs w:val="24"/>
                <w:lang w:val="vi-VN"/>
              </w:rPr>
              <w:t>Về thái độ</w:t>
            </w:r>
            <w:r w:rsidRPr="00FD713C">
              <w:rPr>
                <w:b/>
                <w:color w:val="000000"/>
                <w:sz w:val="24"/>
                <w:szCs w:val="24"/>
                <w:lang w:val="vi-VN"/>
              </w:rPr>
              <w:t xml:space="preserve">: </w:t>
            </w:r>
          </w:p>
          <w:p w:rsidR="005B35CE" w:rsidRPr="00FD713C" w:rsidRDefault="005B35CE">
            <w:pPr>
              <w:rPr>
                <w:color w:val="000000"/>
                <w:sz w:val="24"/>
                <w:szCs w:val="24"/>
                <w:lang w:val="vi-VN"/>
              </w:rPr>
            </w:pPr>
            <w:r w:rsidRPr="00FD713C">
              <w:rPr>
                <w:color w:val="000000"/>
                <w:sz w:val="24"/>
                <w:szCs w:val="24"/>
                <w:lang w:val="vi-VN"/>
              </w:rPr>
              <w:t>Giáo dục HS quý trọng thời gian và tính chính xác khoa học về thời gian.</w:t>
            </w:r>
          </w:p>
          <w:p w:rsidR="005B35CE" w:rsidRPr="00FD713C" w:rsidRDefault="005B35CE">
            <w:pPr>
              <w:rPr>
                <w:b/>
                <w:color w:val="000000"/>
                <w:sz w:val="24"/>
                <w:szCs w:val="24"/>
                <w:lang w:val="vi-VN"/>
              </w:rPr>
            </w:pPr>
            <w:r w:rsidRPr="00FD713C">
              <w:rPr>
                <w:b/>
                <w:color w:val="000000"/>
                <w:sz w:val="24"/>
                <w:szCs w:val="24"/>
                <w:lang w:val="vi-VN"/>
              </w:rPr>
              <w:t>4 Về định phát triển năng lực:</w:t>
            </w:r>
          </w:p>
          <w:p w:rsidR="005B35CE" w:rsidRPr="00FD713C" w:rsidRDefault="005B35CE">
            <w:pPr>
              <w:rPr>
                <w:sz w:val="24"/>
                <w:szCs w:val="24"/>
                <w:lang w:val="vi-VN" w:eastAsia="en-US"/>
              </w:rPr>
            </w:pPr>
            <w:r w:rsidRPr="00FD713C">
              <w:rPr>
                <w:color w:val="000000"/>
                <w:sz w:val="24"/>
                <w:szCs w:val="24"/>
                <w:lang w:val="vi-VN"/>
              </w:rPr>
              <w:t>Năng lực nhận biết, giải quyết vấn đề, so sánh khái quát các vấn đề từng thời đại.</w:t>
            </w:r>
          </w:p>
        </w:tc>
        <w:tc>
          <w:tcPr>
            <w:tcW w:w="1275" w:type="dxa"/>
            <w:tcBorders>
              <w:top w:val="single" w:sz="4" w:space="0" w:color="auto"/>
              <w:left w:val="single" w:sz="4" w:space="0" w:color="auto"/>
              <w:bottom w:val="single" w:sz="4" w:space="0" w:color="auto"/>
              <w:right w:val="single" w:sz="4" w:space="0" w:color="auto"/>
            </w:tcBorders>
          </w:tcPr>
          <w:p w:rsidR="005B35CE" w:rsidRPr="00FD713C" w:rsidRDefault="005B35CE">
            <w:pPr>
              <w:jc w:val="both"/>
              <w:rPr>
                <w:sz w:val="24"/>
                <w:szCs w:val="24"/>
                <w:u w:val="single"/>
                <w:lang w:val="de-DE"/>
              </w:rPr>
            </w:pPr>
            <w:r w:rsidRPr="00FD713C">
              <w:rPr>
                <w:sz w:val="24"/>
                <w:szCs w:val="24"/>
                <w:lang w:val="de-DE"/>
              </w:rPr>
              <w:lastRenderedPageBreak/>
              <w:t>Máy tính,  Máy chiếu</w:t>
            </w:r>
          </w:p>
          <w:p w:rsidR="005B35CE" w:rsidRPr="00FD713C" w:rsidRDefault="005B35CE">
            <w:pPr>
              <w:spacing w:line="300" w:lineRule="atLeast"/>
              <w:ind w:left="-1108" w:right="-26" w:firstLine="1108"/>
              <w:rPr>
                <w:sz w:val="24"/>
                <w:szCs w:val="24"/>
                <w:lang w:val="en-US" w:eastAsia="en-US"/>
              </w:rPr>
            </w:pPr>
          </w:p>
        </w:tc>
        <w:tc>
          <w:tcPr>
            <w:tcW w:w="1134"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rPr>
            </w:pPr>
          </w:p>
        </w:tc>
        <w:tc>
          <w:tcPr>
            <w:tcW w:w="2126"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rPr>
            </w:pPr>
          </w:p>
        </w:tc>
      </w:tr>
      <w:tr w:rsidR="005B35CE" w:rsidRPr="00FD713C" w:rsidTr="002560AF">
        <w:tc>
          <w:tcPr>
            <w:tcW w:w="710" w:type="dxa"/>
            <w:tcBorders>
              <w:top w:val="single" w:sz="4" w:space="0" w:color="auto"/>
              <w:left w:val="single" w:sz="4" w:space="0" w:color="auto"/>
              <w:bottom w:val="single" w:sz="4" w:space="0" w:color="auto"/>
              <w:right w:val="single" w:sz="4" w:space="0" w:color="auto"/>
            </w:tcBorders>
          </w:tcPr>
          <w:p w:rsidR="005B35CE" w:rsidRPr="00FD713C" w:rsidRDefault="005B35CE" w:rsidP="00FD713C">
            <w:pPr>
              <w:tabs>
                <w:tab w:val="left" w:pos="176"/>
              </w:tabs>
              <w:ind w:right="-108"/>
              <w:rPr>
                <w:sz w:val="24"/>
                <w:szCs w:val="24"/>
              </w:rPr>
            </w:pPr>
          </w:p>
        </w:tc>
        <w:tc>
          <w:tcPr>
            <w:tcW w:w="12473" w:type="dxa"/>
            <w:gridSpan w:val="6"/>
            <w:tcBorders>
              <w:top w:val="single" w:sz="4" w:space="0" w:color="auto"/>
              <w:left w:val="single" w:sz="4" w:space="0" w:color="auto"/>
              <w:bottom w:val="single" w:sz="4" w:space="0" w:color="auto"/>
              <w:right w:val="single" w:sz="4" w:space="0" w:color="auto"/>
            </w:tcBorders>
            <w:hideMark/>
          </w:tcPr>
          <w:p w:rsidR="005B35CE" w:rsidRPr="00FD713C" w:rsidRDefault="005B35CE">
            <w:pPr>
              <w:jc w:val="center"/>
              <w:rPr>
                <w:sz w:val="24"/>
                <w:szCs w:val="24"/>
              </w:rPr>
            </w:pPr>
            <w:r w:rsidRPr="00FD713C">
              <w:rPr>
                <w:rStyle w:val="StyleVnArialH10ptBold"/>
                <w:rFonts w:ascii="Times New Roman" w:hAnsi="Times New Roman"/>
                <w:sz w:val="24"/>
                <w:szCs w:val="24"/>
              </w:rPr>
              <w:t>Phần một. LỊCH SỬ THẾ GIỚI</w:t>
            </w:r>
          </w:p>
        </w:tc>
        <w:tc>
          <w:tcPr>
            <w:tcW w:w="709"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rPr>
            </w:pPr>
          </w:p>
        </w:tc>
      </w:tr>
      <w:tr w:rsidR="005B35CE" w:rsidRPr="0023325A" w:rsidTr="002560AF">
        <w:tc>
          <w:tcPr>
            <w:tcW w:w="710" w:type="dxa"/>
            <w:tcBorders>
              <w:top w:val="single" w:sz="4" w:space="0" w:color="auto"/>
              <w:left w:val="single" w:sz="4" w:space="0" w:color="auto"/>
              <w:bottom w:val="single" w:sz="4" w:space="0" w:color="auto"/>
              <w:right w:val="single" w:sz="4" w:space="0" w:color="auto"/>
            </w:tcBorders>
          </w:tcPr>
          <w:p w:rsidR="005B35CE" w:rsidRPr="00FD713C" w:rsidRDefault="005B35CE" w:rsidP="00FD713C">
            <w:pPr>
              <w:tabs>
                <w:tab w:val="left" w:pos="176"/>
              </w:tabs>
              <w:ind w:right="-108"/>
              <w:rPr>
                <w:sz w:val="24"/>
                <w:szCs w:val="24"/>
              </w:rPr>
            </w:pPr>
          </w:p>
        </w:tc>
        <w:tc>
          <w:tcPr>
            <w:tcW w:w="12473" w:type="dxa"/>
            <w:gridSpan w:val="6"/>
            <w:tcBorders>
              <w:top w:val="single" w:sz="4" w:space="0" w:color="auto"/>
              <w:left w:val="single" w:sz="4" w:space="0" w:color="auto"/>
              <w:bottom w:val="single" w:sz="4" w:space="0" w:color="auto"/>
              <w:right w:val="single" w:sz="4" w:space="0" w:color="auto"/>
            </w:tcBorders>
          </w:tcPr>
          <w:p w:rsidR="005B35CE" w:rsidRPr="00FD713C" w:rsidRDefault="005B35CE" w:rsidP="005B35CE">
            <w:pPr>
              <w:pStyle w:val="Subtitle"/>
              <w:rPr>
                <w:rFonts w:ascii="Times New Roman" w:hAnsi="Times New Roman"/>
                <w:b w:val="0"/>
                <w:sz w:val="24"/>
                <w:szCs w:val="24"/>
                <w:lang w:val="nl-NL"/>
              </w:rPr>
            </w:pPr>
            <w:r w:rsidRPr="00FD713C">
              <w:rPr>
                <w:rFonts w:ascii="Times New Roman" w:hAnsi="Times New Roman"/>
                <w:b w:val="0"/>
                <w:sz w:val="24"/>
                <w:szCs w:val="24"/>
              </w:rPr>
              <w:t>Tích hợp 3 bài thành một chủ đề -</w:t>
            </w:r>
            <w:r w:rsidRPr="00FD713C">
              <w:rPr>
                <w:rFonts w:ascii="Times New Roman" w:hAnsi="Times New Roman"/>
                <w:b w:val="0"/>
                <w:color w:val="FF0000"/>
                <w:sz w:val="24"/>
                <w:szCs w:val="24"/>
                <w:lang w:val="vi-VN"/>
              </w:rPr>
              <w:t xml:space="preserve">Chủ đề </w:t>
            </w:r>
            <w:r w:rsidRPr="00FD713C">
              <w:rPr>
                <w:rFonts w:ascii="Times New Roman" w:hAnsi="Times New Roman"/>
                <w:b w:val="0"/>
                <w:color w:val="FF0000"/>
                <w:sz w:val="24"/>
                <w:szCs w:val="24"/>
              </w:rPr>
              <w:t>: Xã hội nguyên thủy</w:t>
            </w:r>
          </w:p>
          <w:p w:rsidR="005B35CE" w:rsidRPr="00FD713C" w:rsidRDefault="005B35CE">
            <w:pPr>
              <w:spacing w:line="300" w:lineRule="atLeast"/>
              <w:rPr>
                <w:color w:val="FF0000"/>
                <w:sz w:val="24"/>
                <w:szCs w:val="24"/>
                <w:lang w:val="nl-NL"/>
              </w:rPr>
            </w:pPr>
            <w:r w:rsidRPr="00FD713C">
              <w:rPr>
                <w:b/>
                <w:color w:val="FF0000"/>
                <w:sz w:val="24"/>
                <w:szCs w:val="24"/>
                <w:lang w:val="nl-NL"/>
              </w:rPr>
              <w:t xml:space="preserve">Bài 3: </w:t>
            </w:r>
            <w:r w:rsidRPr="00FD713C">
              <w:rPr>
                <w:color w:val="FF0000"/>
                <w:sz w:val="24"/>
                <w:szCs w:val="24"/>
                <w:lang w:val="nl-NL"/>
              </w:rPr>
              <w:t>Xã hội nguyên thủy</w:t>
            </w:r>
          </w:p>
          <w:p w:rsidR="005B35CE" w:rsidRPr="00FD713C" w:rsidRDefault="005B35CE">
            <w:pPr>
              <w:spacing w:line="300" w:lineRule="atLeast"/>
              <w:rPr>
                <w:sz w:val="24"/>
                <w:szCs w:val="24"/>
                <w:lang w:val="it-IT" w:eastAsia="en-US"/>
              </w:rPr>
            </w:pPr>
            <w:r w:rsidRPr="00FD713C">
              <w:rPr>
                <w:b/>
                <w:color w:val="FF0000"/>
                <w:sz w:val="24"/>
                <w:szCs w:val="24"/>
                <w:lang w:val="nl-NL"/>
              </w:rPr>
              <w:t>Bài 8:</w:t>
            </w:r>
            <w:r w:rsidRPr="00FD713C">
              <w:rPr>
                <w:color w:val="FF0000"/>
                <w:sz w:val="24"/>
                <w:szCs w:val="24"/>
                <w:lang w:val="nl-NL"/>
              </w:rPr>
              <w:t xml:space="preserve"> Thời nguyên thủy trên đất nước ta</w:t>
            </w:r>
          </w:p>
          <w:p w:rsidR="005B35CE" w:rsidRPr="00FD713C" w:rsidRDefault="005B35CE">
            <w:pPr>
              <w:rPr>
                <w:color w:val="FF0000"/>
                <w:sz w:val="24"/>
                <w:szCs w:val="24"/>
                <w:lang w:val="nl-NL"/>
              </w:rPr>
            </w:pPr>
            <w:r w:rsidRPr="00FD713C">
              <w:rPr>
                <w:b/>
                <w:color w:val="FF0000"/>
                <w:sz w:val="24"/>
                <w:szCs w:val="24"/>
                <w:lang w:val="nl-NL"/>
              </w:rPr>
              <w:t>Bài 9:</w:t>
            </w:r>
            <w:r w:rsidRPr="00FD713C">
              <w:rPr>
                <w:color w:val="FF0000"/>
                <w:sz w:val="24"/>
                <w:szCs w:val="24"/>
                <w:lang w:val="nl-NL"/>
              </w:rPr>
              <w:t xml:space="preserve"> Đời sống của người nguyên thủy trên đất nước ta</w:t>
            </w:r>
          </w:p>
          <w:p w:rsidR="005B35CE" w:rsidRPr="00FD713C" w:rsidRDefault="005B35CE">
            <w:pPr>
              <w:rPr>
                <w:sz w:val="24"/>
                <w:szCs w:val="24"/>
                <w:lang w:val="it-IT"/>
              </w:rPr>
            </w:pPr>
          </w:p>
        </w:tc>
        <w:tc>
          <w:tcPr>
            <w:tcW w:w="709"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lang w:val="it-IT"/>
              </w:rPr>
            </w:pPr>
          </w:p>
        </w:tc>
      </w:tr>
      <w:tr w:rsidR="005B35CE" w:rsidRPr="0023325A" w:rsidTr="002560AF">
        <w:tc>
          <w:tcPr>
            <w:tcW w:w="710" w:type="dxa"/>
            <w:tcBorders>
              <w:top w:val="single" w:sz="4" w:space="0" w:color="auto"/>
              <w:left w:val="single" w:sz="4" w:space="0" w:color="auto"/>
              <w:bottom w:val="single" w:sz="4" w:space="0" w:color="auto"/>
              <w:right w:val="single" w:sz="4" w:space="0" w:color="auto"/>
            </w:tcBorders>
            <w:hideMark/>
          </w:tcPr>
          <w:p w:rsidR="005B35CE" w:rsidRPr="00FD713C" w:rsidRDefault="005B35CE" w:rsidP="00FD713C">
            <w:pPr>
              <w:tabs>
                <w:tab w:val="left" w:pos="176"/>
              </w:tabs>
              <w:ind w:right="-108"/>
              <w:rPr>
                <w:sz w:val="24"/>
                <w:szCs w:val="24"/>
              </w:rPr>
            </w:pPr>
            <w:r w:rsidRPr="00FD713C">
              <w:rPr>
                <w:sz w:val="24"/>
                <w:szCs w:val="24"/>
              </w:rPr>
              <w:t>3</w:t>
            </w:r>
          </w:p>
        </w:tc>
        <w:tc>
          <w:tcPr>
            <w:tcW w:w="850" w:type="dxa"/>
            <w:tcBorders>
              <w:top w:val="single" w:sz="4" w:space="0" w:color="auto"/>
              <w:left w:val="single" w:sz="4" w:space="0" w:color="auto"/>
              <w:bottom w:val="single" w:sz="4" w:space="0" w:color="auto"/>
              <w:right w:val="single" w:sz="4" w:space="0" w:color="auto"/>
            </w:tcBorders>
          </w:tcPr>
          <w:p w:rsidR="005B35CE" w:rsidRPr="00FD713C" w:rsidRDefault="005B35CE">
            <w:pPr>
              <w:spacing w:line="300" w:lineRule="atLeast"/>
              <w:rPr>
                <w:sz w:val="24"/>
                <w:szCs w:val="24"/>
                <w:lang w:val="nl-NL"/>
              </w:rPr>
            </w:pPr>
            <w:r w:rsidRPr="00FD713C">
              <w:rPr>
                <w:sz w:val="24"/>
                <w:szCs w:val="24"/>
                <w:lang w:val="nl-NL"/>
              </w:rPr>
              <w:t xml:space="preserve">Tiết 3 </w:t>
            </w:r>
          </w:p>
          <w:p w:rsidR="005B35CE" w:rsidRPr="00FD713C" w:rsidRDefault="005B35CE">
            <w:pPr>
              <w:spacing w:line="300" w:lineRule="atLeast"/>
              <w:rPr>
                <w:sz w:val="24"/>
                <w:szCs w:val="24"/>
                <w:lang w:val="nl-NL"/>
              </w:rPr>
            </w:pPr>
          </w:p>
          <w:p w:rsidR="005B35CE" w:rsidRPr="00FD713C" w:rsidRDefault="005B35CE">
            <w:pPr>
              <w:spacing w:line="300" w:lineRule="atLeast"/>
              <w:rPr>
                <w:sz w:val="24"/>
                <w:szCs w:val="24"/>
                <w:lang w:val="nl-NL"/>
              </w:rPr>
            </w:pPr>
          </w:p>
        </w:tc>
        <w:tc>
          <w:tcPr>
            <w:tcW w:w="1559" w:type="dxa"/>
            <w:tcBorders>
              <w:top w:val="single" w:sz="4" w:space="0" w:color="auto"/>
              <w:left w:val="single" w:sz="4" w:space="0" w:color="auto"/>
              <w:bottom w:val="single" w:sz="4" w:space="0" w:color="auto"/>
              <w:right w:val="single" w:sz="4" w:space="0" w:color="auto"/>
            </w:tcBorders>
          </w:tcPr>
          <w:p w:rsidR="005B35CE" w:rsidRPr="00FD713C" w:rsidRDefault="005B35CE">
            <w:pPr>
              <w:autoSpaceDE w:val="0"/>
              <w:autoSpaceDN w:val="0"/>
              <w:adjustRightInd w:val="0"/>
              <w:rPr>
                <w:rFonts w:eastAsia="Calibri"/>
                <w:color w:val="000000"/>
                <w:sz w:val="24"/>
                <w:szCs w:val="24"/>
                <w:lang w:val="nl-NL" w:eastAsia="en-US"/>
              </w:rPr>
            </w:pPr>
            <w:r w:rsidRPr="00FD713C">
              <w:rPr>
                <w:rFonts w:eastAsia="Calibri"/>
                <w:color w:val="000000"/>
                <w:sz w:val="24"/>
                <w:szCs w:val="24"/>
                <w:lang w:val="nl-NL" w:eastAsia="en-US"/>
              </w:rPr>
              <w:t xml:space="preserve">1. Con người đã xuất hiện như thế nào? </w:t>
            </w:r>
          </w:p>
          <w:p w:rsidR="005B35CE" w:rsidRPr="00FD713C" w:rsidRDefault="005B35CE">
            <w:pPr>
              <w:spacing w:line="300" w:lineRule="atLeast"/>
              <w:rPr>
                <w:rFonts w:eastAsia="Calibri"/>
                <w:color w:val="000000"/>
                <w:sz w:val="24"/>
                <w:szCs w:val="24"/>
                <w:lang w:val="nl-NL" w:eastAsia="en-US"/>
              </w:rPr>
            </w:pPr>
            <w:r w:rsidRPr="00FD713C">
              <w:rPr>
                <w:rFonts w:eastAsia="Calibri"/>
                <w:color w:val="000000"/>
                <w:sz w:val="24"/>
                <w:szCs w:val="24"/>
                <w:lang w:val="nl-NL" w:eastAsia="en-US"/>
              </w:rPr>
              <w:t>2. Người tinh khôn sống như thế nào?</w:t>
            </w:r>
          </w:p>
          <w:p w:rsidR="005B35CE" w:rsidRPr="00FD713C" w:rsidRDefault="005B35CE">
            <w:pPr>
              <w:autoSpaceDE w:val="0"/>
              <w:autoSpaceDN w:val="0"/>
              <w:adjustRightInd w:val="0"/>
              <w:rPr>
                <w:b/>
                <w:sz w:val="24"/>
                <w:szCs w:val="24"/>
                <w:lang w:val="nl-NL"/>
              </w:rPr>
            </w:pPr>
          </w:p>
        </w:tc>
        <w:tc>
          <w:tcPr>
            <w:tcW w:w="5529" w:type="dxa"/>
            <w:vMerge w:val="restart"/>
            <w:tcBorders>
              <w:top w:val="single" w:sz="4" w:space="0" w:color="auto"/>
              <w:left w:val="single" w:sz="4" w:space="0" w:color="auto"/>
              <w:bottom w:val="single" w:sz="4" w:space="0" w:color="auto"/>
              <w:right w:val="single" w:sz="4" w:space="0" w:color="auto"/>
            </w:tcBorders>
            <w:hideMark/>
          </w:tcPr>
          <w:p w:rsidR="005B35CE" w:rsidRPr="00FD713C" w:rsidRDefault="005B35CE">
            <w:pPr>
              <w:rPr>
                <w:b/>
                <w:color w:val="000000"/>
                <w:sz w:val="24"/>
                <w:szCs w:val="24"/>
                <w:lang w:val="vi-VN"/>
              </w:rPr>
            </w:pPr>
            <w:r w:rsidRPr="00FD713C">
              <w:rPr>
                <w:b/>
                <w:color w:val="000000"/>
                <w:sz w:val="24"/>
                <w:szCs w:val="24"/>
                <w:lang w:val="vi-VN"/>
              </w:rPr>
              <w:t xml:space="preserve">1.Về kiến thức:   </w:t>
            </w:r>
          </w:p>
          <w:p w:rsidR="005B35CE" w:rsidRPr="00FD713C" w:rsidRDefault="005B35CE">
            <w:pPr>
              <w:jc w:val="both"/>
              <w:rPr>
                <w:color w:val="000000"/>
                <w:sz w:val="24"/>
                <w:szCs w:val="24"/>
                <w:lang w:val="vi-VN"/>
              </w:rPr>
            </w:pPr>
            <w:r w:rsidRPr="00FD713C">
              <w:rPr>
                <w:color w:val="000000"/>
                <w:sz w:val="24"/>
                <w:szCs w:val="24"/>
                <w:lang w:val="vi-VN"/>
              </w:rPr>
              <w:t>- Sự xuất hiện của con người trrên trái đất.</w:t>
            </w:r>
          </w:p>
          <w:p w:rsidR="005B35CE" w:rsidRPr="00FD713C" w:rsidRDefault="005B35CE">
            <w:pPr>
              <w:jc w:val="both"/>
              <w:rPr>
                <w:color w:val="000000"/>
                <w:sz w:val="24"/>
                <w:szCs w:val="24"/>
                <w:lang w:val="vi-VN"/>
              </w:rPr>
            </w:pPr>
            <w:r w:rsidRPr="00FD713C">
              <w:rPr>
                <w:color w:val="000000"/>
                <w:sz w:val="24"/>
                <w:szCs w:val="24"/>
                <w:lang w:val="vi-VN"/>
              </w:rPr>
              <w:t>- Sự khác nhau giữa người tối cổ và người tinh khôn.</w:t>
            </w:r>
          </w:p>
          <w:p w:rsidR="005B35CE" w:rsidRPr="00FD713C" w:rsidRDefault="005B35CE">
            <w:pPr>
              <w:jc w:val="both"/>
              <w:rPr>
                <w:color w:val="000000"/>
                <w:sz w:val="24"/>
                <w:szCs w:val="24"/>
                <w:lang w:val="vi-VN"/>
              </w:rPr>
            </w:pPr>
            <w:r w:rsidRPr="00FD713C">
              <w:rPr>
                <w:color w:val="000000"/>
                <w:sz w:val="24"/>
                <w:szCs w:val="24"/>
                <w:lang w:val="vi-VN"/>
              </w:rPr>
              <w:t>- Vì sao xã hội nguyên thủy tan rã.</w:t>
            </w:r>
          </w:p>
          <w:p w:rsidR="005B35CE" w:rsidRPr="00FD713C" w:rsidRDefault="005B35CE">
            <w:pPr>
              <w:jc w:val="both"/>
              <w:rPr>
                <w:color w:val="000000"/>
                <w:sz w:val="24"/>
                <w:szCs w:val="24"/>
                <w:lang w:val="vi-VN"/>
              </w:rPr>
            </w:pPr>
            <w:r w:rsidRPr="00FD713C">
              <w:rPr>
                <w:color w:val="000000"/>
                <w:sz w:val="24"/>
                <w:szCs w:val="24"/>
                <w:lang w:val="vi-VN"/>
              </w:rPr>
              <w:t>- Dấu tích người tối cổ, người tinh khôn tìm thấy trên đất nước Việt Nam.</w:t>
            </w:r>
          </w:p>
          <w:p w:rsidR="005B35CE" w:rsidRPr="00FD713C" w:rsidRDefault="005B35CE">
            <w:pPr>
              <w:jc w:val="both"/>
              <w:rPr>
                <w:color w:val="000000"/>
                <w:sz w:val="24"/>
                <w:szCs w:val="24"/>
                <w:lang w:val="vi-VN"/>
              </w:rPr>
            </w:pPr>
            <w:r w:rsidRPr="00FD713C">
              <w:rPr>
                <w:color w:val="000000"/>
                <w:sz w:val="24"/>
                <w:szCs w:val="24"/>
                <w:lang w:val="vi-VN"/>
              </w:rPr>
              <w:t>- Sự phát triển của người tinh khôn so với người tối cổ</w:t>
            </w:r>
          </w:p>
          <w:p w:rsidR="005B35CE" w:rsidRPr="00FD713C" w:rsidRDefault="005B35CE">
            <w:pPr>
              <w:jc w:val="both"/>
              <w:rPr>
                <w:color w:val="000000"/>
                <w:sz w:val="24"/>
                <w:szCs w:val="24"/>
                <w:lang w:val="vi-VN"/>
              </w:rPr>
            </w:pPr>
            <w:r w:rsidRPr="00FD713C">
              <w:rPr>
                <w:color w:val="000000"/>
                <w:sz w:val="24"/>
                <w:szCs w:val="24"/>
                <w:lang w:val="vi-VN"/>
              </w:rPr>
              <w:t>- Thông qua sự quan sát các công cụ, giúp HS phân biệt và hiểu được các giai đoạn</w:t>
            </w:r>
          </w:p>
          <w:p w:rsidR="005B35CE" w:rsidRPr="00FD713C" w:rsidRDefault="005B35CE">
            <w:pPr>
              <w:jc w:val="both"/>
              <w:rPr>
                <w:color w:val="000000"/>
                <w:sz w:val="24"/>
                <w:szCs w:val="24"/>
                <w:lang w:val="vi-VN"/>
              </w:rPr>
            </w:pPr>
            <w:r w:rsidRPr="00FD713C">
              <w:rPr>
                <w:color w:val="000000"/>
                <w:sz w:val="24"/>
                <w:szCs w:val="24"/>
                <w:lang w:val="vi-VN"/>
              </w:rPr>
              <w:t>p.triển của người nguyên thuỷ trên đất nước ta.</w:t>
            </w:r>
          </w:p>
          <w:p w:rsidR="005B35CE" w:rsidRPr="00FD713C" w:rsidRDefault="005B35CE">
            <w:pPr>
              <w:rPr>
                <w:iCs/>
                <w:color w:val="000000"/>
                <w:sz w:val="24"/>
                <w:szCs w:val="24"/>
                <w:lang w:val="vi-VN"/>
              </w:rPr>
            </w:pPr>
            <w:r w:rsidRPr="00FD713C">
              <w:rPr>
                <w:sz w:val="24"/>
                <w:szCs w:val="24"/>
                <w:lang w:val="vi-VN"/>
              </w:rPr>
              <w:t xml:space="preserve">- </w:t>
            </w:r>
            <w:r w:rsidRPr="00FD713C">
              <w:rPr>
                <w:iCs/>
                <w:spacing w:val="-6"/>
                <w:sz w:val="24"/>
                <w:szCs w:val="24"/>
                <w:lang w:val="vi-VN"/>
              </w:rPr>
              <w:t>Nhận biết được sự phát triển của Người tinh khôn so với Người tối cổ:</w:t>
            </w:r>
            <w:r w:rsidRPr="00FD713C">
              <w:rPr>
                <w:iCs/>
                <w:color w:val="000000"/>
                <w:sz w:val="24"/>
                <w:szCs w:val="24"/>
                <w:lang w:val="vi-VN"/>
              </w:rPr>
              <w:t xml:space="preserve"> Đời sống vật chất; Tổ chức xã hội; Đời sống tinh thần.</w:t>
            </w:r>
          </w:p>
          <w:p w:rsidR="005B35CE" w:rsidRPr="00FD713C" w:rsidRDefault="005B35CE">
            <w:pPr>
              <w:spacing w:line="300" w:lineRule="exact"/>
              <w:rPr>
                <w:iCs/>
                <w:color w:val="000000"/>
                <w:sz w:val="24"/>
                <w:szCs w:val="24"/>
                <w:lang w:val="vi-VN"/>
              </w:rPr>
            </w:pPr>
            <w:r w:rsidRPr="00FD713C">
              <w:rPr>
                <w:iCs/>
                <w:color w:val="000000"/>
                <w:sz w:val="24"/>
                <w:szCs w:val="24"/>
                <w:lang w:val="vi-VN"/>
              </w:rPr>
              <w:t>- Hình thành các khái niệm :</w:t>
            </w:r>
          </w:p>
          <w:p w:rsidR="005B35CE" w:rsidRPr="00FD713C" w:rsidRDefault="005B35CE">
            <w:pPr>
              <w:spacing w:line="300" w:lineRule="exact"/>
              <w:rPr>
                <w:i/>
                <w:iCs/>
                <w:color w:val="000000"/>
                <w:sz w:val="24"/>
                <w:szCs w:val="24"/>
                <w:lang w:val="vi-VN"/>
              </w:rPr>
            </w:pPr>
            <w:r w:rsidRPr="00FD713C">
              <w:rPr>
                <w:color w:val="000000"/>
                <w:sz w:val="24"/>
                <w:szCs w:val="24"/>
                <w:lang w:val="vi-VN"/>
              </w:rPr>
              <w:t xml:space="preserve">Chế độ thị tộc, thị tộc mẫu hệ </w:t>
            </w:r>
          </w:p>
          <w:p w:rsidR="005B35CE" w:rsidRPr="00FD713C" w:rsidRDefault="005B35CE">
            <w:pPr>
              <w:jc w:val="both"/>
              <w:rPr>
                <w:color w:val="000000"/>
                <w:sz w:val="24"/>
                <w:szCs w:val="24"/>
                <w:lang w:val="vi-VN"/>
              </w:rPr>
            </w:pPr>
            <w:r w:rsidRPr="00FD713C">
              <w:rPr>
                <w:b/>
                <w:color w:val="000000"/>
                <w:sz w:val="24"/>
                <w:szCs w:val="24"/>
                <w:lang w:val="vi-VN"/>
              </w:rPr>
              <w:t>2.Về kĩ năng:</w:t>
            </w:r>
          </w:p>
          <w:p w:rsidR="005B35CE" w:rsidRPr="00FD713C" w:rsidRDefault="005B35CE">
            <w:pPr>
              <w:jc w:val="both"/>
              <w:rPr>
                <w:color w:val="000000"/>
                <w:sz w:val="24"/>
                <w:szCs w:val="24"/>
                <w:lang w:val="vi-VN"/>
              </w:rPr>
            </w:pPr>
            <w:r w:rsidRPr="00FD713C">
              <w:rPr>
                <w:color w:val="000000"/>
                <w:sz w:val="24"/>
                <w:szCs w:val="24"/>
                <w:lang w:val="vi-VN"/>
              </w:rPr>
              <w:t>- Rèn luyện kỹ năng quan sát tranh ảnh.</w:t>
            </w:r>
          </w:p>
          <w:p w:rsidR="005B35CE" w:rsidRPr="00FD713C" w:rsidRDefault="005B35CE">
            <w:pPr>
              <w:rPr>
                <w:sz w:val="24"/>
                <w:szCs w:val="24"/>
                <w:lang w:val="vi-VN"/>
              </w:rPr>
            </w:pPr>
            <w:r w:rsidRPr="00FD713C">
              <w:rPr>
                <w:sz w:val="24"/>
                <w:szCs w:val="24"/>
                <w:lang w:val="vi-VN"/>
              </w:rPr>
              <w:t>- Biết phân tích, nhân định các sự kiện, các vấn đề lịch sử.</w:t>
            </w:r>
          </w:p>
          <w:p w:rsidR="005B35CE" w:rsidRPr="00FD713C" w:rsidRDefault="005B35CE">
            <w:pPr>
              <w:rPr>
                <w:sz w:val="24"/>
                <w:szCs w:val="24"/>
                <w:lang w:val="vi-VN"/>
              </w:rPr>
            </w:pPr>
            <w:r w:rsidRPr="00FD713C">
              <w:rPr>
                <w:color w:val="000000"/>
                <w:sz w:val="24"/>
                <w:szCs w:val="24"/>
                <w:lang w:val="vi-VN"/>
              </w:rPr>
              <w:t>- Lập bảng thống kê về dấu tích của Người tinh khôn trên đất nước Việt Nam.</w:t>
            </w:r>
          </w:p>
          <w:p w:rsidR="005B35CE" w:rsidRPr="00FD713C" w:rsidRDefault="005B35CE">
            <w:pPr>
              <w:jc w:val="both"/>
              <w:rPr>
                <w:color w:val="000000"/>
                <w:sz w:val="24"/>
                <w:szCs w:val="24"/>
                <w:lang w:val="vi-VN"/>
              </w:rPr>
            </w:pPr>
            <w:r w:rsidRPr="00FD713C">
              <w:rPr>
                <w:color w:val="000000"/>
                <w:sz w:val="24"/>
                <w:szCs w:val="24"/>
                <w:lang w:val="vi-VN"/>
              </w:rPr>
              <w:t>*KNS: Biết phân tích, nhận xét, đánh giá và bước đầu biết so sánh…</w:t>
            </w:r>
          </w:p>
          <w:p w:rsidR="005B35CE" w:rsidRPr="00FD713C" w:rsidRDefault="005B35CE">
            <w:pPr>
              <w:jc w:val="both"/>
              <w:rPr>
                <w:b/>
                <w:color w:val="000000"/>
                <w:sz w:val="24"/>
                <w:szCs w:val="24"/>
                <w:lang w:val="vi-VN"/>
              </w:rPr>
            </w:pPr>
            <w:r w:rsidRPr="00FD713C">
              <w:rPr>
                <w:b/>
                <w:color w:val="000000"/>
                <w:sz w:val="24"/>
                <w:szCs w:val="24"/>
                <w:lang w:val="vi-VN"/>
              </w:rPr>
              <w:t xml:space="preserve">3.Về thái độ: </w:t>
            </w:r>
          </w:p>
          <w:p w:rsidR="005B35CE" w:rsidRPr="00FD713C" w:rsidRDefault="005B35CE">
            <w:pPr>
              <w:jc w:val="both"/>
              <w:rPr>
                <w:color w:val="000000"/>
                <w:sz w:val="24"/>
                <w:szCs w:val="24"/>
                <w:lang w:val="vi-VN"/>
              </w:rPr>
            </w:pPr>
            <w:r w:rsidRPr="00FD713C">
              <w:rPr>
                <w:color w:val="000000"/>
                <w:sz w:val="24"/>
                <w:szCs w:val="24"/>
                <w:lang w:val="vi-VN"/>
              </w:rPr>
              <w:t xml:space="preserve">- Bước đầu hình thành được ở học sinh ý thức đúng </w:t>
            </w:r>
            <w:r w:rsidRPr="00FD713C">
              <w:rPr>
                <w:color w:val="000000"/>
                <w:sz w:val="24"/>
                <w:szCs w:val="24"/>
                <w:lang w:val="vi-VN"/>
              </w:rPr>
              <w:lastRenderedPageBreak/>
              <w:t>đắn về vai trò của lao động sản xuất trong sự phát triển của xã hội loài người.</w:t>
            </w:r>
          </w:p>
          <w:p w:rsidR="005B35CE" w:rsidRPr="00FD713C" w:rsidRDefault="005B35CE">
            <w:pPr>
              <w:jc w:val="both"/>
              <w:rPr>
                <w:color w:val="000000"/>
                <w:sz w:val="24"/>
                <w:szCs w:val="24"/>
                <w:lang w:val="vi-VN"/>
              </w:rPr>
            </w:pPr>
            <w:r w:rsidRPr="00FD713C">
              <w:rPr>
                <w:color w:val="000000"/>
                <w:sz w:val="24"/>
                <w:szCs w:val="24"/>
                <w:lang w:val="vi-VN"/>
              </w:rPr>
              <w:t>- Bồi dưỡng cho hs lịch sử lâu đời của nước ta. Về lao động, xây dựng xã hội.</w:t>
            </w:r>
          </w:p>
          <w:p w:rsidR="005B35CE" w:rsidRPr="00FD713C" w:rsidRDefault="005B35CE">
            <w:pPr>
              <w:jc w:val="both"/>
              <w:rPr>
                <w:b/>
                <w:color w:val="000000"/>
                <w:sz w:val="24"/>
                <w:szCs w:val="24"/>
                <w:lang w:val="vi-VN"/>
              </w:rPr>
            </w:pPr>
            <w:r w:rsidRPr="00FD713C">
              <w:rPr>
                <w:color w:val="000000"/>
                <w:sz w:val="24"/>
                <w:szCs w:val="24"/>
                <w:lang w:val="vi-VN"/>
              </w:rPr>
              <w:t>- Bồi dưỡng cho hs ý thức về lao động và tinh thần cộng đồng.</w:t>
            </w:r>
            <w:r w:rsidRPr="00FD713C">
              <w:rPr>
                <w:b/>
                <w:color w:val="000000"/>
                <w:sz w:val="24"/>
                <w:szCs w:val="24"/>
                <w:lang w:val="vi-VN"/>
              </w:rPr>
              <w:t xml:space="preserve"> 4. Về phát triển năng lực:</w:t>
            </w:r>
          </w:p>
          <w:p w:rsidR="005B35CE" w:rsidRPr="00FD713C" w:rsidRDefault="005B35CE">
            <w:pPr>
              <w:jc w:val="both"/>
              <w:rPr>
                <w:color w:val="000000"/>
                <w:sz w:val="24"/>
                <w:szCs w:val="24"/>
                <w:lang w:val="vi-VN"/>
              </w:rPr>
            </w:pPr>
            <w:r w:rsidRPr="00FD713C">
              <w:rPr>
                <w:color w:val="000000"/>
                <w:sz w:val="24"/>
                <w:szCs w:val="24"/>
                <w:lang w:val="vi-VN"/>
              </w:rPr>
              <w:t>- NL xác định và giải quyết mối liên hệ, ảnh hưởng, tác động giữa các sự kiện lịch sử với nhau.</w:t>
            </w:r>
          </w:p>
          <w:p w:rsidR="005B35CE" w:rsidRPr="00FD713C" w:rsidRDefault="005B35CE">
            <w:pPr>
              <w:jc w:val="both"/>
              <w:rPr>
                <w:color w:val="000000"/>
                <w:sz w:val="24"/>
                <w:szCs w:val="24"/>
                <w:lang w:val="vi-VN"/>
              </w:rPr>
            </w:pPr>
            <w:r w:rsidRPr="00FD713C">
              <w:rPr>
                <w:color w:val="000000"/>
                <w:sz w:val="24"/>
                <w:szCs w:val="24"/>
                <w:lang w:val="vi-VN"/>
              </w:rPr>
              <w:t>- NL so sánh, phân tích, phản biện, khái quát hoá.</w:t>
            </w:r>
          </w:p>
          <w:p w:rsidR="005B35CE" w:rsidRPr="00FD713C" w:rsidRDefault="005B35CE">
            <w:pPr>
              <w:jc w:val="both"/>
              <w:rPr>
                <w:sz w:val="24"/>
                <w:szCs w:val="24"/>
                <w:lang w:val="vi-VN"/>
              </w:rPr>
            </w:pPr>
            <w:r w:rsidRPr="00FD713C">
              <w:rPr>
                <w:color w:val="000000"/>
                <w:sz w:val="24"/>
                <w:szCs w:val="24"/>
                <w:lang w:val="vi-VN"/>
              </w:rPr>
              <w:t>- NL vận dụng, liên hệ kiến thức lịch sử đã học để giải quyết những vấn đề từ thực tiễn đặt ra</w:t>
            </w:r>
          </w:p>
        </w:tc>
        <w:tc>
          <w:tcPr>
            <w:tcW w:w="1275" w:type="dxa"/>
            <w:vMerge w:val="restart"/>
            <w:tcBorders>
              <w:top w:val="single" w:sz="4" w:space="0" w:color="auto"/>
              <w:left w:val="single" w:sz="4" w:space="0" w:color="auto"/>
              <w:bottom w:val="single" w:sz="4" w:space="0" w:color="auto"/>
              <w:right w:val="single" w:sz="4" w:space="0" w:color="auto"/>
            </w:tcBorders>
          </w:tcPr>
          <w:p w:rsidR="005B35CE" w:rsidRPr="00FD713C" w:rsidRDefault="005B35CE">
            <w:pPr>
              <w:jc w:val="both"/>
              <w:rPr>
                <w:sz w:val="24"/>
                <w:szCs w:val="24"/>
                <w:lang w:val="de-DE"/>
              </w:rPr>
            </w:pPr>
            <w:r w:rsidRPr="00FD713C">
              <w:rPr>
                <w:sz w:val="24"/>
                <w:szCs w:val="24"/>
                <w:lang w:val="de-DE"/>
              </w:rPr>
              <w:lastRenderedPageBreak/>
              <w:t>- Máy chiếu, máy tính- tranh ảnh, tư liệu có liên quan.</w:t>
            </w:r>
          </w:p>
          <w:p w:rsidR="005B35CE" w:rsidRPr="00FD713C" w:rsidRDefault="005B35CE">
            <w:pPr>
              <w:rPr>
                <w:sz w:val="24"/>
                <w:szCs w:val="24"/>
                <w:lang w:val="vi-VN"/>
              </w:rPr>
            </w:pPr>
          </w:p>
        </w:tc>
        <w:tc>
          <w:tcPr>
            <w:tcW w:w="1134" w:type="dxa"/>
            <w:vMerge w:val="restart"/>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lang w:val="vi-VN"/>
              </w:rPr>
            </w:pPr>
          </w:p>
        </w:tc>
        <w:tc>
          <w:tcPr>
            <w:tcW w:w="2126" w:type="dxa"/>
            <w:vMerge w:val="restart"/>
            <w:tcBorders>
              <w:top w:val="single" w:sz="4" w:space="0" w:color="auto"/>
              <w:left w:val="single" w:sz="4" w:space="0" w:color="auto"/>
              <w:bottom w:val="single" w:sz="4" w:space="0" w:color="auto"/>
              <w:right w:val="single" w:sz="4" w:space="0" w:color="auto"/>
            </w:tcBorders>
          </w:tcPr>
          <w:p w:rsidR="005B35CE" w:rsidRPr="00FD713C" w:rsidRDefault="005B35CE">
            <w:pPr>
              <w:autoSpaceDE w:val="0"/>
              <w:autoSpaceDN w:val="0"/>
              <w:adjustRightInd w:val="0"/>
              <w:rPr>
                <w:rFonts w:eastAsia="Calibri"/>
                <w:color w:val="000000"/>
                <w:sz w:val="24"/>
                <w:szCs w:val="24"/>
                <w:lang w:val="vi-VN" w:eastAsia="en-US"/>
              </w:rPr>
            </w:pPr>
            <w:r w:rsidRPr="00FD713C">
              <w:rPr>
                <w:rFonts w:eastAsia="Calibri"/>
                <w:color w:val="000000"/>
                <w:sz w:val="24"/>
                <w:szCs w:val="24"/>
                <w:lang w:val="vi-VN" w:eastAsia="en-US"/>
              </w:rPr>
              <w:t>Tích hợp mục 1,2,3 của bài 3 với mục 1,2,3 của bài 8 theo từng cặp, ở từng mục những nội dung nào</w:t>
            </w:r>
          </w:p>
          <w:p w:rsidR="005B35CE" w:rsidRPr="00FD713C" w:rsidRDefault="005B35CE">
            <w:pPr>
              <w:autoSpaceDE w:val="0"/>
              <w:autoSpaceDN w:val="0"/>
              <w:adjustRightInd w:val="0"/>
              <w:rPr>
                <w:rFonts w:eastAsia="Calibri"/>
                <w:color w:val="000000"/>
                <w:sz w:val="24"/>
                <w:szCs w:val="24"/>
                <w:lang w:val="vi-VN" w:eastAsia="en-US"/>
              </w:rPr>
            </w:pPr>
            <w:r w:rsidRPr="00FD713C">
              <w:rPr>
                <w:rFonts w:eastAsia="Calibri"/>
                <w:color w:val="000000"/>
                <w:sz w:val="24"/>
                <w:szCs w:val="24"/>
                <w:lang w:val="vi-VN" w:eastAsia="en-US"/>
              </w:rPr>
              <w:t xml:space="preserve"> trùng giữa Việt Nam và thế giới cần tinh giản, nội</w:t>
            </w:r>
          </w:p>
          <w:p w:rsidR="005B35CE" w:rsidRPr="00FD713C" w:rsidRDefault="005B35CE">
            <w:pPr>
              <w:autoSpaceDE w:val="0"/>
              <w:autoSpaceDN w:val="0"/>
              <w:adjustRightInd w:val="0"/>
              <w:rPr>
                <w:rFonts w:eastAsia="Calibri"/>
                <w:color w:val="000000"/>
                <w:sz w:val="24"/>
                <w:szCs w:val="24"/>
                <w:lang w:val="vi-VN" w:eastAsia="en-US"/>
              </w:rPr>
            </w:pPr>
            <w:r w:rsidRPr="00FD713C">
              <w:rPr>
                <w:rFonts w:eastAsia="Calibri"/>
                <w:color w:val="000000"/>
                <w:sz w:val="24"/>
                <w:szCs w:val="24"/>
                <w:lang w:val="vi-VN" w:eastAsia="en-US"/>
              </w:rPr>
              <w:t>dung nào riêng của Việt Nam sẽ bổ sung thêm.</w:t>
            </w:r>
          </w:p>
          <w:p w:rsidR="005B35CE" w:rsidRPr="00FD713C" w:rsidRDefault="005B35CE">
            <w:pPr>
              <w:rPr>
                <w:sz w:val="24"/>
                <w:szCs w:val="24"/>
                <w:lang w:val="vi-VN"/>
              </w:rPr>
            </w:pPr>
          </w:p>
        </w:tc>
        <w:tc>
          <w:tcPr>
            <w:tcW w:w="709" w:type="dxa"/>
            <w:vMerge w:val="restart"/>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lang w:val="vi-VN"/>
              </w:rPr>
            </w:pPr>
          </w:p>
        </w:tc>
      </w:tr>
      <w:tr w:rsidR="005B35CE" w:rsidRPr="0023325A" w:rsidTr="002560AF">
        <w:tc>
          <w:tcPr>
            <w:tcW w:w="710" w:type="dxa"/>
            <w:tcBorders>
              <w:top w:val="single" w:sz="4" w:space="0" w:color="auto"/>
              <w:left w:val="single" w:sz="4" w:space="0" w:color="auto"/>
              <w:bottom w:val="single" w:sz="4" w:space="0" w:color="auto"/>
              <w:right w:val="single" w:sz="4" w:space="0" w:color="auto"/>
            </w:tcBorders>
            <w:hideMark/>
          </w:tcPr>
          <w:p w:rsidR="005B35CE" w:rsidRPr="00FD713C" w:rsidRDefault="005B35CE" w:rsidP="00FD713C">
            <w:pPr>
              <w:tabs>
                <w:tab w:val="left" w:pos="176"/>
              </w:tabs>
              <w:ind w:right="-108"/>
              <w:rPr>
                <w:sz w:val="24"/>
                <w:szCs w:val="24"/>
              </w:rPr>
            </w:pPr>
            <w:r w:rsidRPr="00FD713C">
              <w:rPr>
                <w:sz w:val="24"/>
                <w:szCs w:val="24"/>
              </w:rPr>
              <w:t>4</w:t>
            </w:r>
          </w:p>
        </w:tc>
        <w:tc>
          <w:tcPr>
            <w:tcW w:w="850" w:type="dxa"/>
            <w:tcBorders>
              <w:top w:val="single" w:sz="4" w:space="0" w:color="auto"/>
              <w:left w:val="single" w:sz="4" w:space="0" w:color="auto"/>
              <w:bottom w:val="single" w:sz="4" w:space="0" w:color="auto"/>
              <w:right w:val="single" w:sz="4" w:space="0" w:color="auto"/>
            </w:tcBorders>
          </w:tcPr>
          <w:p w:rsidR="005B35CE" w:rsidRPr="00FD713C" w:rsidRDefault="005B35CE">
            <w:pPr>
              <w:spacing w:line="300" w:lineRule="atLeast"/>
              <w:rPr>
                <w:sz w:val="24"/>
                <w:szCs w:val="24"/>
                <w:lang w:val="nl-NL"/>
              </w:rPr>
            </w:pPr>
            <w:r w:rsidRPr="00FD713C">
              <w:rPr>
                <w:sz w:val="24"/>
                <w:szCs w:val="24"/>
                <w:lang w:val="nl-NL"/>
              </w:rPr>
              <w:t>Tiết 4</w:t>
            </w:r>
          </w:p>
          <w:p w:rsidR="005B35CE" w:rsidRPr="00FD713C" w:rsidRDefault="005B35CE">
            <w:pPr>
              <w:spacing w:line="300" w:lineRule="atLeast"/>
              <w:rPr>
                <w:sz w:val="24"/>
                <w:szCs w:val="24"/>
                <w:lang w:val="nl-NL"/>
              </w:rPr>
            </w:pPr>
          </w:p>
        </w:tc>
        <w:tc>
          <w:tcPr>
            <w:tcW w:w="1559" w:type="dxa"/>
            <w:tcBorders>
              <w:top w:val="single" w:sz="4" w:space="0" w:color="auto"/>
              <w:left w:val="single" w:sz="4" w:space="0" w:color="auto"/>
              <w:bottom w:val="single" w:sz="4" w:space="0" w:color="auto"/>
              <w:right w:val="single" w:sz="4" w:space="0" w:color="auto"/>
            </w:tcBorders>
          </w:tcPr>
          <w:p w:rsidR="005B35CE" w:rsidRPr="00FD713C" w:rsidRDefault="005B35CE">
            <w:pPr>
              <w:spacing w:line="300" w:lineRule="atLeast"/>
              <w:rPr>
                <w:rFonts w:eastAsia="Calibri"/>
                <w:color w:val="000000"/>
                <w:sz w:val="24"/>
                <w:szCs w:val="24"/>
                <w:lang w:val="nl-NL" w:eastAsia="en-US"/>
              </w:rPr>
            </w:pPr>
          </w:p>
          <w:p w:rsidR="005B35CE" w:rsidRPr="00FD713C" w:rsidRDefault="005B35CE">
            <w:pPr>
              <w:autoSpaceDE w:val="0"/>
              <w:autoSpaceDN w:val="0"/>
              <w:adjustRightInd w:val="0"/>
              <w:rPr>
                <w:rFonts w:eastAsia="Calibri"/>
                <w:color w:val="000000"/>
                <w:sz w:val="24"/>
                <w:szCs w:val="24"/>
                <w:lang w:val="nl-NL" w:eastAsia="en-US"/>
              </w:rPr>
            </w:pPr>
            <w:r w:rsidRPr="00FD713C">
              <w:rPr>
                <w:rFonts w:eastAsia="Calibri"/>
                <w:color w:val="000000"/>
                <w:sz w:val="24"/>
                <w:szCs w:val="24"/>
                <w:lang w:val="nl-NL" w:eastAsia="en-US"/>
              </w:rPr>
              <w:t xml:space="preserve">3. Vì sao xã hội nguyên thủy tan rã? </w:t>
            </w:r>
          </w:p>
        </w:tc>
        <w:tc>
          <w:tcPr>
            <w:tcW w:w="5529" w:type="dxa"/>
            <w:vMerge/>
            <w:tcBorders>
              <w:top w:val="single" w:sz="4" w:space="0" w:color="auto"/>
              <w:left w:val="single" w:sz="4" w:space="0" w:color="auto"/>
              <w:bottom w:val="single" w:sz="4" w:space="0" w:color="auto"/>
              <w:right w:val="single" w:sz="4" w:space="0" w:color="auto"/>
            </w:tcBorders>
            <w:vAlign w:val="center"/>
            <w:hideMark/>
          </w:tcPr>
          <w:p w:rsidR="005B35CE" w:rsidRPr="00FD713C" w:rsidRDefault="005B35CE">
            <w:pPr>
              <w:rPr>
                <w:sz w:val="24"/>
                <w:szCs w:val="24"/>
                <w:lang w:val="nl-NL"/>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5B35CE" w:rsidRPr="00FD713C" w:rsidRDefault="005B35CE">
            <w:pPr>
              <w:rPr>
                <w:sz w:val="24"/>
                <w:szCs w:val="24"/>
                <w:lang w:val="nl-NL"/>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35CE" w:rsidRPr="00FD713C" w:rsidRDefault="005B35CE">
            <w:pPr>
              <w:rPr>
                <w:sz w:val="24"/>
                <w:szCs w:val="24"/>
                <w:lang w:val="nl-NL"/>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B35CE" w:rsidRPr="00FD713C" w:rsidRDefault="005B35CE">
            <w:pPr>
              <w:rPr>
                <w:sz w:val="24"/>
                <w:szCs w:val="24"/>
                <w:lang w:val="nl-N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35CE" w:rsidRPr="00FD713C" w:rsidRDefault="005B35CE">
            <w:pPr>
              <w:rPr>
                <w:sz w:val="24"/>
                <w:szCs w:val="24"/>
                <w:lang w:val="nl-NL"/>
              </w:rPr>
            </w:pPr>
          </w:p>
        </w:tc>
      </w:tr>
      <w:tr w:rsidR="005B35CE" w:rsidRPr="00FD713C" w:rsidTr="002560AF">
        <w:tc>
          <w:tcPr>
            <w:tcW w:w="710" w:type="dxa"/>
            <w:tcBorders>
              <w:top w:val="single" w:sz="4" w:space="0" w:color="auto"/>
              <w:left w:val="single" w:sz="4" w:space="0" w:color="auto"/>
              <w:bottom w:val="single" w:sz="4" w:space="0" w:color="auto"/>
              <w:right w:val="single" w:sz="4" w:space="0" w:color="auto"/>
            </w:tcBorders>
            <w:hideMark/>
          </w:tcPr>
          <w:p w:rsidR="005B35CE" w:rsidRPr="00FD713C" w:rsidRDefault="005B35CE" w:rsidP="00FD713C">
            <w:pPr>
              <w:tabs>
                <w:tab w:val="left" w:pos="176"/>
              </w:tabs>
              <w:ind w:right="-108"/>
              <w:rPr>
                <w:sz w:val="24"/>
                <w:szCs w:val="24"/>
              </w:rPr>
            </w:pPr>
            <w:r w:rsidRPr="00FD713C">
              <w:rPr>
                <w:sz w:val="24"/>
                <w:szCs w:val="24"/>
              </w:rPr>
              <w:t>5</w:t>
            </w:r>
          </w:p>
        </w:tc>
        <w:tc>
          <w:tcPr>
            <w:tcW w:w="850" w:type="dxa"/>
            <w:tcBorders>
              <w:top w:val="single" w:sz="4" w:space="0" w:color="auto"/>
              <w:left w:val="single" w:sz="4" w:space="0" w:color="auto"/>
              <w:bottom w:val="single" w:sz="4" w:space="0" w:color="auto"/>
              <w:right w:val="single" w:sz="4" w:space="0" w:color="auto"/>
            </w:tcBorders>
          </w:tcPr>
          <w:p w:rsidR="005B35CE" w:rsidRPr="00FD713C" w:rsidRDefault="005B35CE">
            <w:pPr>
              <w:spacing w:line="300" w:lineRule="atLeast"/>
              <w:rPr>
                <w:sz w:val="24"/>
                <w:szCs w:val="24"/>
                <w:lang w:val="nl-NL"/>
              </w:rPr>
            </w:pPr>
            <w:r w:rsidRPr="00FD713C">
              <w:rPr>
                <w:sz w:val="24"/>
                <w:szCs w:val="24"/>
                <w:lang w:val="nl-NL"/>
              </w:rPr>
              <w:t>Tiết 5</w:t>
            </w:r>
          </w:p>
          <w:p w:rsidR="005B35CE" w:rsidRPr="00FD713C" w:rsidRDefault="005B35CE">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5B35CE" w:rsidRPr="00FD713C" w:rsidRDefault="005B35CE">
            <w:pPr>
              <w:spacing w:line="300" w:lineRule="atLeast"/>
              <w:rPr>
                <w:rFonts w:eastAsia="Calibri"/>
                <w:sz w:val="24"/>
                <w:szCs w:val="24"/>
              </w:rPr>
            </w:pPr>
            <w:r w:rsidRPr="00FD713C">
              <w:rPr>
                <w:rFonts w:eastAsia="Calibri"/>
                <w:sz w:val="24"/>
                <w:szCs w:val="24"/>
              </w:rPr>
              <w:t>4. Đời sống người nguyên thủy trên đất nước Việt Nam</w:t>
            </w:r>
          </w:p>
          <w:p w:rsidR="005B35CE" w:rsidRPr="00FD713C" w:rsidRDefault="005B35CE">
            <w:pPr>
              <w:spacing w:line="300" w:lineRule="atLeast"/>
              <w:rPr>
                <w:rFonts w:eastAsia="Calibri"/>
                <w:sz w:val="24"/>
                <w:szCs w:val="24"/>
              </w:rPr>
            </w:pPr>
          </w:p>
          <w:p w:rsidR="005B35CE" w:rsidRPr="00FD713C" w:rsidRDefault="005B35CE">
            <w:pPr>
              <w:spacing w:line="300" w:lineRule="atLeast"/>
              <w:rPr>
                <w:rFonts w:eastAsia="Calibri"/>
                <w:sz w:val="24"/>
                <w:szCs w:val="24"/>
              </w:rPr>
            </w:pPr>
          </w:p>
          <w:p w:rsidR="005B35CE" w:rsidRPr="00FD713C" w:rsidRDefault="005B35CE">
            <w:pPr>
              <w:spacing w:line="300" w:lineRule="atLeast"/>
              <w:rPr>
                <w:rFonts w:eastAsia="Calibri"/>
                <w:sz w:val="24"/>
                <w:szCs w:val="24"/>
              </w:rPr>
            </w:pPr>
            <w:r w:rsidRPr="00FD713C">
              <w:rPr>
                <w:rFonts w:eastAsia="Calibri"/>
                <w:sz w:val="24"/>
                <w:szCs w:val="24"/>
              </w:rPr>
              <w:t>Tổng kết chủ đề</w:t>
            </w:r>
          </w:p>
          <w:p w:rsidR="005B35CE" w:rsidRPr="00FD713C" w:rsidRDefault="005B35CE">
            <w:pPr>
              <w:rPr>
                <w:sz w:val="24"/>
                <w:szCs w:val="24"/>
              </w:rPr>
            </w:pPr>
          </w:p>
        </w:tc>
        <w:tc>
          <w:tcPr>
            <w:tcW w:w="5529" w:type="dxa"/>
            <w:vMerge/>
            <w:tcBorders>
              <w:top w:val="single" w:sz="4" w:space="0" w:color="auto"/>
              <w:left w:val="single" w:sz="4" w:space="0" w:color="auto"/>
              <w:bottom w:val="single" w:sz="4" w:space="0" w:color="auto"/>
              <w:right w:val="single" w:sz="4" w:space="0" w:color="auto"/>
            </w:tcBorders>
            <w:vAlign w:val="center"/>
            <w:hideMark/>
          </w:tcPr>
          <w:p w:rsidR="005B35CE" w:rsidRPr="00FD713C" w:rsidRDefault="005B35CE">
            <w:pPr>
              <w:rPr>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5B35CE" w:rsidRPr="00FD713C" w:rsidRDefault="005B35CE">
            <w:pPr>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35CE" w:rsidRPr="00FD713C" w:rsidRDefault="005B35CE">
            <w:pPr>
              <w:rPr>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B35CE" w:rsidRPr="00FD713C" w:rsidRDefault="005B35CE">
            <w:pPr>
              <w:rPr>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35CE" w:rsidRPr="00FD713C" w:rsidRDefault="005B35CE">
            <w:pPr>
              <w:rPr>
                <w:sz w:val="24"/>
                <w:szCs w:val="24"/>
              </w:rPr>
            </w:pPr>
          </w:p>
        </w:tc>
      </w:tr>
      <w:tr w:rsidR="005B35CE" w:rsidRPr="0023325A" w:rsidTr="002560AF">
        <w:tc>
          <w:tcPr>
            <w:tcW w:w="710" w:type="dxa"/>
            <w:tcBorders>
              <w:top w:val="single" w:sz="4" w:space="0" w:color="auto"/>
              <w:left w:val="single" w:sz="4" w:space="0" w:color="auto"/>
              <w:bottom w:val="single" w:sz="4" w:space="0" w:color="auto"/>
              <w:right w:val="single" w:sz="4" w:space="0" w:color="auto"/>
            </w:tcBorders>
            <w:hideMark/>
          </w:tcPr>
          <w:p w:rsidR="005B35CE" w:rsidRPr="00FD713C" w:rsidRDefault="005B35CE" w:rsidP="00FD713C">
            <w:pPr>
              <w:tabs>
                <w:tab w:val="left" w:pos="176"/>
              </w:tabs>
              <w:spacing w:line="288" w:lineRule="auto"/>
              <w:ind w:right="-108"/>
              <w:jc w:val="center"/>
              <w:rPr>
                <w:sz w:val="24"/>
                <w:szCs w:val="24"/>
                <w:lang w:val="nl-NL"/>
              </w:rPr>
            </w:pPr>
            <w:r w:rsidRPr="00FD713C">
              <w:rPr>
                <w:sz w:val="24"/>
                <w:szCs w:val="24"/>
                <w:lang w:val="nl-NL"/>
              </w:rPr>
              <w:lastRenderedPageBreak/>
              <w:t>6</w:t>
            </w:r>
          </w:p>
        </w:tc>
        <w:tc>
          <w:tcPr>
            <w:tcW w:w="850" w:type="dxa"/>
            <w:tcBorders>
              <w:top w:val="single" w:sz="4" w:space="0" w:color="auto"/>
              <w:left w:val="single" w:sz="4" w:space="0" w:color="auto"/>
              <w:bottom w:val="single" w:sz="4" w:space="0" w:color="auto"/>
              <w:right w:val="single" w:sz="4" w:space="0" w:color="auto"/>
            </w:tcBorders>
            <w:hideMark/>
          </w:tcPr>
          <w:p w:rsidR="005B35CE" w:rsidRPr="00FD713C" w:rsidRDefault="005B35CE">
            <w:pPr>
              <w:spacing w:line="288" w:lineRule="auto"/>
              <w:rPr>
                <w:sz w:val="24"/>
                <w:szCs w:val="24"/>
                <w:lang w:val="nl-NL" w:eastAsia="en-US"/>
              </w:rPr>
            </w:pPr>
            <w:r w:rsidRPr="00FD713C">
              <w:rPr>
                <w:sz w:val="24"/>
                <w:szCs w:val="24"/>
                <w:lang w:val="nl-NL"/>
              </w:rPr>
              <w:t>Tiết 6</w:t>
            </w:r>
          </w:p>
        </w:tc>
        <w:tc>
          <w:tcPr>
            <w:tcW w:w="1559" w:type="dxa"/>
            <w:tcBorders>
              <w:top w:val="single" w:sz="4" w:space="0" w:color="auto"/>
              <w:left w:val="single" w:sz="4" w:space="0" w:color="auto"/>
              <w:bottom w:val="single" w:sz="4" w:space="0" w:color="auto"/>
              <w:right w:val="single" w:sz="4" w:space="0" w:color="auto"/>
            </w:tcBorders>
            <w:hideMark/>
          </w:tcPr>
          <w:p w:rsidR="005B35CE" w:rsidRPr="00FD713C" w:rsidRDefault="005B35CE">
            <w:pPr>
              <w:spacing w:line="288" w:lineRule="auto"/>
              <w:rPr>
                <w:sz w:val="24"/>
                <w:szCs w:val="24"/>
                <w:lang w:val="it-IT" w:eastAsia="en-US"/>
              </w:rPr>
            </w:pPr>
            <w:r w:rsidRPr="00FD713C">
              <w:rPr>
                <w:b/>
                <w:sz w:val="24"/>
                <w:szCs w:val="24"/>
                <w:lang w:val="it-IT"/>
              </w:rPr>
              <w:t>Bài 4:</w:t>
            </w:r>
            <w:r w:rsidRPr="00FD713C">
              <w:rPr>
                <w:sz w:val="24"/>
                <w:szCs w:val="24"/>
                <w:lang w:val="nl-NL"/>
              </w:rPr>
              <w:t xml:space="preserve"> Các quốc gia cổ đại phư</w:t>
            </w:r>
            <w:r w:rsidRPr="00FD713C">
              <w:rPr>
                <w:sz w:val="24"/>
                <w:szCs w:val="24"/>
                <w:lang w:val="nl-NL"/>
              </w:rPr>
              <w:softHyphen/>
              <w:t>ơng Đông</w:t>
            </w:r>
          </w:p>
        </w:tc>
        <w:tc>
          <w:tcPr>
            <w:tcW w:w="5529" w:type="dxa"/>
            <w:tcBorders>
              <w:top w:val="single" w:sz="4" w:space="0" w:color="auto"/>
              <w:left w:val="single" w:sz="4" w:space="0" w:color="auto"/>
              <w:bottom w:val="single" w:sz="4" w:space="0" w:color="auto"/>
              <w:right w:val="single" w:sz="4" w:space="0" w:color="auto"/>
            </w:tcBorders>
            <w:hideMark/>
          </w:tcPr>
          <w:p w:rsidR="005B35CE" w:rsidRPr="00FD713C" w:rsidRDefault="005B35CE">
            <w:pPr>
              <w:jc w:val="both"/>
              <w:rPr>
                <w:color w:val="000000"/>
                <w:sz w:val="24"/>
                <w:szCs w:val="24"/>
                <w:lang w:val="it-IT"/>
              </w:rPr>
            </w:pPr>
            <w:r w:rsidRPr="00FD713C">
              <w:rPr>
                <w:b/>
                <w:color w:val="000000"/>
                <w:sz w:val="24"/>
                <w:szCs w:val="24"/>
                <w:lang w:val="it-IT"/>
              </w:rPr>
              <w:t>1. Kiến thức</w:t>
            </w:r>
            <w:r w:rsidRPr="00FD713C">
              <w:rPr>
                <w:color w:val="000000"/>
                <w:sz w:val="24"/>
                <w:szCs w:val="24"/>
                <w:lang w:val="it-IT"/>
              </w:rPr>
              <w:t xml:space="preserve">: HS nắm được                                                                                                                     </w:t>
            </w:r>
          </w:p>
          <w:p w:rsidR="005B35CE" w:rsidRPr="00FD713C" w:rsidRDefault="005B35CE">
            <w:pPr>
              <w:jc w:val="both"/>
              <w:rPr>
                <w:color w:val="000000"/>
                <w:sz w:val="24"/>
                <w:szCs w:val="24"/>
                <w:lang w:val="it-IT"/>
              </w:rPr>
            </w:pPr>
            <w:r w:rsidRPr="00FD713C">
              <w:rPr>
                <w:color w:val="000000"/>
                <w:sz w:val="24"/>
                <w:szCs w:val="24"/>
                <w:lang w:val="it-IT"/>
              </w:rPr>
              <w:t xml:space="preserve">- Sau khi xã hội nguyên thuỷ tan dã, xã hội có gia cấp và nhà nước ra đờì . Nhà nước đầu tiên đã hình thành ở phương Đông bao gồm Ai Cập, ấn Độ, Lưỡng hà, TQ từ cuối thiên niên kỷ thứ IV, đầu thiên niên kỷ III TCN. </w:t>
            </w:r>
          </w:p>
          <w:p w:rsidR="005B35CE" w:rsidRPr="00FD713C" w:rsidRDefault="005B35CE">
            <w:pPr>
              <w:jc w:val="both"/>
              <w:rPr>
                <w:color w:val="000000"/>
                <w:sz w:val="24"/>
                <w:szCs w:val="24"/>
                <w:lang w:val="it-IT"/>
              </w:rPr>
            </w:pPr>
            <w:r w:rsidRPr="00FD713C">
              <w:rPr>
                <w:color w:val="000000"/>
                <w:sz w:val="24"/>
                <w:szCs w:val="24"/>
                <w:lang w:val="it-IT"/>
              </w:rPr>
              <w:t>- Nền tảng kinh tế, thể chế nhà nước ở các quốc gia này.</w:t>
            </w:r>
          </w:p>
          <w:p w:rsidR="005B35CE" w:rsidRPr="00FD713C" w:rsidRDefault="005B35CE">
            <w:pPr>
              <w:jc w:val="both"/>
              <w:rPr>
                <w:color w:val="000000"/>
                <w:sz w:val="24"/>
                <w:szCs w:val="24"/>
                <w:lang w:val="it-IT"/>
              </w:rPr>
            </w:pPr>
            <w:r w:rsidRPr="00FD713C">
              <w:rPr>
                <w:b/>
                <w:color w:val="000000"/>
                <w:sz w:val="24"/>
                <w:szCs w:val="24"/>
                <w:lang w:val="it-IT"/>
              </w:rPr>
              <w:t>2. Kỹ năng</w:t>
            </w:r>
            <w:r w:rsidRPr="00FD713C">
              <w:rPr>
                <w:color w:val="000000"/>
                <w:sz w:val="24"/>
                <w:szCs w:val="24"/>
                <w:lang w:val="it-IT"/>
              </w:rPr>
              <w:t>:</w:t>
            </w:r>
          </w:p>
          <w:p w:rsidR="005B35CE" w:rsidRPr="00FD713C" w:rsidRDefault="005B35CE">
            <w:pPr>
              <w:jc w:val="both"/>
              <w:rPr>
                <w:color w:val="000000"/>
                <w:sz w:val="24"/>
                <w:szCs w:val="24"/>
                <w:lang w:val="it-IT"/>
              </w:rPr>
            </w:pPr>
            <w:r w:rsidRPr="00FD713C">
              <w:rPr>
                <w:color w:val="000000"/>
                <w:sz w:val="24"/>
                <w:szCs w:val="24"/>
                <w:lang w:val="it-IT"/>
              </w:rPr>
              <w:t>-  Rèn kỹ năng q.sát tranh ảnh.</w:t>
            </w:r>
          </w:p>
          <w:p w:rsidR="005B35CE" w:rsidRPr="00FD713C" w:rsidRDefault="005B35CE">
            <w:pPr>
              <w:jc w:val="both"/>
              <w:rPr>
                <w:color w:val="000000"/>
                <w:sz w:val="24"/>
                <w:szCs w:val="24"/>
                <w:lang w:val="vi-VN"/>
              </w:rPr>
            </w:pPr>
            <w:r w:rsidRPr="00FD713C">
              <w:rPr>
                <w:color w:val="000000"/>
                <w:sz w:val="24"/>
                <w:szCs w:val="24"/>
                <w:lang w:val="vi-VN"/>
              </w:rPr>
              <w:t>*KNS: Biết phân tích, nhận xét, đánh giá và bước đầu biết so sánh…</w:t>
            </w:r>
          </w:p>
          <w:p w:rsidR="005B35CE" w:rsidRPr="00FD713C" w:rsidRDefault="005B35CE">
            <w:pPr>
              <w:jc w:val="both"/>
              <w:rPr>
                <w:b/>
                <w:color w:val="000000"/>
                <w:sz w:val="24"/>
                <w:szCs w:val="24"/>
                <w:lang w:val="vi-VN"/>
              </w:rPr>
            </w:pPr>
            <w:r w:rsidRPr="00FD713C">
              <w:rPr>
                <w:b/>
                <w:color w:val="000000"/>
                <w:sz w:val="24"/>
                <w:szCs w:val="24"/>
                <w:lang w:val="vi-VN"/>
              </w:rPr>
              <w:t xml:space="preserve">3.Thái độ: </w:t>
            </w:r>
          </w:p>
          <w:p w:rsidR="005B35CE" w:rsidRPr="00FD713C" w:rsidRDefault="005B35CE">
            <w:pPr>
              <w:jc w:val="both"/>
              <w:rPr>
                <w:color w:val="000000"/>
                <w:sz w:val="24"/>
                <w:szCs w:val="24"/>
                <w:lang w:val="vi-VN"/>
              </w:rPr>
            </w:pPr>
            <w:r w:rsidRPr="00FD713C">
              <w:rPr>
                <w:color w:val="000000"/>
                <w:sz w:val="24"/>
                <w:szCs w:val="24"/>
                <w:lang w:val="vi-VN"/>
              </w:rPr>
              <w:t>XH cổ đại phương Đông p.triển cao hơn XH nguyên thuỷ, bước đầu ý thức về sự bất bình đẳng, sự phân chia g/c trong XH và về nhà nước chuyên chế.</w:t>
            </w:r>
          </w:p>
          <w:p w:rsidR="005B35CE" w:rsidRPr="00FD713C" w:rsidRDefault="005B35CE">
            <w:pPr>
              <w:jc w:val="both"/>
              <w:rPr>
                <w:b/>
                <w:color w:val="000000"/>
                <w:sz w:val="24"/>
                <w:szCs w:val="24"/>
                <w:lang w:val="vi-VN"/>
              </w:rPr>
            </w:pPr>
            <w:r w:rsidRPr="00FD713C">
              <w:rPr>
                <w:b/>
                <w:color w:val="000000"/>
                <w:sz w:val="24"/>
                <w:szCs w:val="24"/>
                <w:lang w:val="vi-VN"/>
              </w:rPr>
              <w:t>4. Phát triển năng lực:</w:t>
            </w:r>
          </w:p>
          <w:p w:rsidR="005B35CE" w:rsidRPr="00FD713C" w:rsidRDefault="005B35CE">
            <w:pPr>
              <w:jc w:val="both"/>
              <w:rPr>
                <w:color w:val="000000"/>
                <w:sz w:val="24"/>
                <w:szCs w:val="24"/>
                <w:lang w:val="vi-VN"/>
              </w:rPr>
            </w:pPr>
            <w:r w:rsidRPr="00FD713C">
              <w:rPr>
                <w:color w:val="000000"/>
                <w:sz w:val="24"/>
                <w:szCs w:val="24"/>
                <w:lang w:val="vi-VN"/>
              </w:rPr>
              <w:t>-  NL tái hiện sự kiện, hiện tượng, nhân vật lịch sử</w:t>
            </w:r>
          </w:p>
          <w:p w:rsidR="005B35CE" w:rsidRPr="00FD713C" w:rsidRDefault="005B35CE">
            <w:pPr>
              <w:jc w:val="both"/>
              <w:rPr>
                <w:color w:val="000000"/>
                <w:sz w:val="24"/>
                <w:szCs w:val="24"/>
                <w:lang w:val="vi-VN"/>
              </w:rPr>
            </w:pPr>
            <w:r w:rsidRPr="00FD713C">
              <w:rPr>
                <w:color w:val="000000"/>
                <w:sz w:val="24"/>
                <w:szCs w:val="24"/>
                <w:lang w:val="vi-VN"/>
              </w:rPr>
              <w:t>- NL xác định và giải quyết mối liên hệ, ảnh hưởng, tác động giữa các sự kiện lịch sử với nhau.</w:t>
            </w:r>
          </w:p>
          <w:p w:rsidR="005B35CE" w:rsidRPr="00FD713C" w:rsidRDefault="005B35CE">
            <w:pPr>
              <w:spacing w:line="288" w:lineRule="auto"/>
              <w:rPr>
                <w:sz w:val="24"/>
                <w:szCs w:val="24"/>
                <w:lang w:val="it-IT" w:eastAsia="en-US"/>
              </w:rPr>
            </w:pPr>
            <w:r w:rsidRPr="00FD713C">
              <w:rPr>
                <w:color w:val="000000"/>
                <w:sz w:val="24"/>
                <w:szCs w:val="24"/>
                <w:lang w:val="vi-VN"/>
              </w:rPr>
              <w:t>- Quan sát lược đồ phát hiện ra các vùng địa lí.</w:t>
            </w:r>
          </w:p>
        </w:tc>
        <w:tc>
          <w:tcPr>
            <w:tcW w:w="1275" w:type="dxa"/>
            <w:tcBorders>
              <w:top w:val="single" w:sz="4" w:space="0" w:color="auto"/>
              <w:left w:val="single" w:sz="4" w:space="0" w:color="auto"/>
              <w:bottom w:val="single" w:sz="4" w:space="0" w:color="auto"/>
              <w:right w:val="single" w:sz="4" w:space="0" w:color="auto"/>
            </w:tcBorders>
          </w:tcPr>
          <w:p w:rsidR="005B35CE" w:rsidRPr="00FD713C" w:rsidRDefault="005B35CE">
            <w:pPr>
              <w:jc w:val="both"/>
              <w:rPr>
                <w:sz w:val="24"/>
                <w:szCs w:val="24"/>
                <w:lang w:val="de-DE"/>
              </w:rPr>
            </w:pPr>
            <w:r w:rsidRPr="00FD713C">
              <w:rPr>
                <w:sz w:val="24"/>
                <w:szCs w:val="24"/>
                <w:lang w:val="de-DE"/>
              </w:rPr>
              <w:t>- Máy chiếu- tranh ảnh, tư liệu có liên quan.</w:t>
            </w:r>
          </w:p>
          <w:p w:rsidR="005B35CE" w:rsidRPr="00FD713C" w:rsidRDefault="005B35CE">
            <w:pPr>
              <w:spacing w:line="288" w:lineRule="auto"/>
              <w:ind w:left="-1108" w:right="-26" w:firstLine="1108"/>
              <w:rPr>
                <w:sz w:val="24"/>
                <w:szCs w:val="24"/>
                <w:lang w:val="it-IT" w:eastAsia="en-US"/>
              </w:rPr>
            </w:pPr>
          </w:p>
        </w:tc>
        <w:tc>
          <w:tcPr>
            <w:tcW w:w="1134" w:type="dxa"/>
            <w:tcBorders>
              <w:top w:val="single" w:sz="4" w:space="0" w:color="auto"/>
              <w:left w:val="single" w:sz="4" w:space="0" w:color="auto"/>
              <w:bottom w:val="single" w:sz="4" w:space="0" w:color="auto"/>
              <w:right w:val="single" w:sz="4" w:space="0" w:color="auto"/>
            </w:tcBorders>
          </w:tcPr>
          <w:p w:rsidR="005B35CE" w:rsidRPr="00FD713C" w:rsidRDefault="005B35CE">
            <w:pPr>
              <w:spacing w:line="288" w:lineRule="auto"/>
              <w:ind w:left="-1108" w:right="-26" w:firstLine="1108"/>
              <w:rPr>
                <w:sz w:val="24"/>
                <w:szCs w:val="24"/>
                <w:lang w:val="it-IT" w:eastAsia="en-US"/>
              </w:rPr>
            </w:pPr>
          </w:p>
        </w:tc>
        <w:tc>
          <w:tcPr>
            <w:tcW w:w="2126" w:type="dxa"/>
            <w:tcBorders>
              <w:top w:val="single" w:sz="4" w:space="0" w:color="auto"/>
              <w:left w:val="single" w:sz="4" w:space="0" w:color="auto"/>
              <w:bottom w:val="single" w:sz="4" w:space="0" w:color="auto"/>
              <w:right w:val="single" w:sz="4" w:space="0" w:color="auto"/>
            </w:tcBorders>
            <w:hideMark/>
          </w:tcPr>
          <w:p w:rsidR="005B35CE" w:rsidRPr="00FD713C" w:rsidRDefault="005B35CE">
            <w:pPr>
              <w:pStyle w:val="Title"/>
              <w:rPr>
                <w:rFonts w:ascii="Times New Roman" w:hAnsi="Times New Roman"/>
                <w:b w:val="0"/>
                <w:sz w:val="24"/>
                <w:szCs w:val="24"/>
                <w:lang w:val="it-IT" w:eastAsia="en-US"/>
              </w:rPr>
            </w:pPr>
            <w:r w:rsidRPr="00FD713C">
              <w:rPr>
                <w:rFonts w:ascii="Times New Roman" w:hAnsi="Times New Roman"/>
                <w:b w:val="0"/>
                <w:sz w:val="24"/>
                <w:szCs w:val="24"/>
                <w:lang w:val="it-IT"/>
              </w:rPr>
              <w:t>Mục 2 với mục 3 tích hợp thành 01 mục: 2. Xã hội cổ đại phương Đông (Nhấn mạnh vào đặc điểm giai cấp xã hội và hình thức nhà nước)</w:t>
            </w:r>
          </w:p>
        </w:tc>
        <w:tc>
          <w:tcPr>
            <w:tcW w:w="709" w:type="dxa"/>
            <w:tcBorders>
              <w:top w:val="single" w:sz="4" w:space="0" w:color="auto"/>
              <w:left w:val="single" w:sz="4" w:space="0" w:color="auto"/>
              <w:bottom w:val="single" w:sz="4" w:space="0" w:color="auto"/>
              <w:right w:val="single" w:sz="4" w:space="0" w:color="auto"/>
            </w:tcBorders>
          </w:tcPr>
          <w:p w:rsidR="005B35CE" w:rsidRPr="00FD713C" w:rsidRDefault="005B35CE">
            <w:pPr>
              <w:spacing w:line="288" w:lineRule="auto"/>
              <w:jc w:val="center"/>
              <w:rPr>
                <w:sz w:val="24"/>
                <w:szCs w:val="24"/>
                <w:lang w:val="nl-NL"/>
              </w:rPr>
            </w:pPr>
          </w:p>
        </w:tc>
      </w:tr>
      <w:tr w:rsidR="005B35CE" w:rsidRPr="00FD713C" w:rsidTr="002560AF">
        <w:tc>
          <w:tcPr>
            <w:tcW w:w="710" w:type="dxa"/>
            <w:tcBorders>
              <w:top w:val="single" w:sz="4" w:space="0" w:color="auto"/>
              <w:left w:val="single" w:sz="4" w:space="0" w:color="auto"/>
              <w:bottom w:val="single" w:sz="4" w:space="0" w:color="auto"/>
              <w:right w:val="single" w:sz="4" w:space="0" w:color="auto"/>
            </w:tcBorders>
            <w:hideMark/>
          </w:tcPr>
          <w:p w:rsidR="005B35CE" w:rsidRPr="00FD713C" w:rsidRDefault="005B35CE" w:rsidP="00FD713C">
            <w:pPr>
              <w:tabs>
                <w:tab w:val="left" w:pos="176"/>
              </w:tabs>
              <w:spacing w:line="288" w:lineRule="auto"/>
              <w:ind w:right="-108"/>
              <w:jc w:val="center"/>
              <w:rPr>
                <w:sz w:val="24"/>
                <w:szCs w:val="24"/>
                <w:lang w:val="nl-NL"/>
              </w:rPr>
            </w:pPr>
            <w:r w:rsidRPr="00FD713C">
              <w:rPr>
                <w:sz w:val="24"/>
                <w:szCs w:val="24"/>
                <w:lang w:val="nl-NL"/>
              </w:rPr>
              <w:t>7</w:t>
            </w:r>
          </w:p>
        </w:tc>
        <w:tc>
          <w:tcPr>
            <w:tcW w:w="850" w:type="dxa"/>
            <w:tcBorders>
              <w:top w:val="single" w:sz="4" w:space="0" w:color="auto"/>
              <w:left w:val="single" w:sz="4" w:space="0" w:color="auto"/>
              <w:bottom w:val="single" w:sz="4" w:space="0" w:color="auto"/>
              <w:right w:val="single" w:sz="4" w:space="0" w:color="auto"/>
            </w:tcBorders>
            <w:hideMark/>
          </w:tcPr>
          <w:p w:rsidR="005B35CE" w:rsidRPr="00FD713C" w:rsidRDefault="005B35CE">
            <w:pPr>
              <w:spacing w:line="288" w:lineRule="auto"/>
              <w:rPr>
                <w:sz w:val="24"/>
                <w:szCs w:val="24"/>
                <w:lang w:val="nl-NL" w:eastAsia="en-US"/>
              </w:rPr>
            </w:pPr>
            <w:r w:rsidRPr="00FD713C">
              <w:rPr>
                <w:sz w:val="24"/>
                <w:szCs w:val="24"/>
                <w:lang w:val="nl-NL"/>
              </w:rPr>
              <w:t>Tiết 7</w:t>
            </w:r>
          </w:p>
        </w:tc>
        <w:tc>
          <w:tcPr>
            <w:tcW w:w="1559" w:type="dxa"/>
            <w:tcBorders>
              <w:top w:val="single" w:sz="4" w:space="0" w:color="auto"/>
              <w:left w:val="single" w:sz="4" w:space="0" w:color="auto"/>
              <w:bottom w:val="single" w:sz="4" w:space="0" w:color="auto"/>
              <w:right w:val="single" w:sz="4" w:space="0" w:color="auto"/>
            </w:tcBorders>
          </w:tcPr>
          <w:p w:rsidR="005B35CE" w:rsidRPr="00FD713C" w:rsidRDefault="005B35CE">
            <w:pPr>
              <w:spacing w:line="360" w:lineRule="auto"/>
              <w:jc w:val="both"/>
              <w:rPr>
                <w:sz w:val="24"/>
                <w:szCs w:val="24"/>
                <w:lang w:val="nl-NL" w:eastAsia="en-US"/>
              </w:rPr>
            </w:pPr>
            <w:r w:rsidRPr="00FD713C">
              <w:rPr>
                <w:b/>
                <w:sz w:val="24"/>
                <w:szCs w:val="24"/>
                <w:lang w:val="nl-NL"/>
              </w:rPr>
              <w:t xml:space="preserve">Bài 5: </w:t>
            </w:r>
            <w:r w:rsidRPr="00FD713C">
              <w:rPr>
                <w:sz w:val="24"/>
                <w:szCs w:val="24"/>
                <w:lang w:val="nl-NL" w:eastAsia="en-US"/>
              </w:rPr>
              <w:t xml:space="preserve">Các quốc gia cổ đại phương </w:t>
            </w:r>
            <w:r w:rsidRPr="00FD713C">
              <w:rPr>
                <w:sz w:val="24"/>
                <w:szCs w:val="24"/>
                <w:lang w:val="nl-NL" w:eastAsia="en-US"/>
              </w:rPr>
              <w:lastRenderedPageBreak/>
              <w:t>Tây</w:t>
            </w:r>
          </w:p>
          <w:p w:rsidR="005B35CE" w:rsidRPr="00FD713C" w:rsidRDefault="005B35CE">
            <w:pPr>
              <w:spacing w:line="288" w:lineRule="auto"/>
              <w:rPr>
                <w:sz w:val="24"/>
                <w:szCs w:val="24"/>
                <w:lang w:val="nl-NL" w:eastAsia="en-US"/>
              </w:rPr>
            </w:pPr>
          </w:p>
        </w:tc>
        <w:tc>
          <w:tcPr>
            <w:tcW w:w="5529" w:type="dxa"/>
            <w:tcBorders>
              <w:top w:val="single" w:sz="4" w:space="0" w:color="auto"/>
              <w:left w:val="single" w:sz="4" w:space="0" w:color="auto"/>
              <w:bottom w:val="single" w:sz="4" w:space="0" w:color="auto"/>
              <w:right w:val="single" w:sz="4" w:space="0" w:color="auto"/>
            </w:tcBorders>
            <w:hideMark/>
          </w:tcPr>
          <w:p w:rsidR="005B35CE" w:rsidRPr="00FD713C" w:rsidRDefault="005B35CE">
            <w:pPr>
              <w:jc w:val="both"/>
              <w:rPr>
                <w:b/>
                <w:color w:val="000000"/>
                <w:sz w:val="24"/>
                <w:szCs w:val="24"/>
                <w:lang w:val="nl-NL"/>
              </w:rPr>
            </w:pPr>
            <w:r w:rsidRPr="00FD713C">
              <w:rPr>
                <w:b/>
                <w:color w:val="000000"/>
                <w:sz w:val="24"/>
                <w:szCs w:val="24"/>
                <w:lang w:val="nl-NL"/>
              </w:rPr>
              <w:lastRenderedPageBreak/>
              <w:t xml:space="preserve">1. Kiến thức: </w:t>
            </w:r>
          </w:p>
          <w:p w:rsidR="005B35CE" w:rsidRPr="00FD713C" w:rsidRDefault="005B35CE">
            <w:pPr>
              <w:jc w:val="both"/>
              <w:rPr>
                <w:color w:val="000000"/>
                <w:sz w:val="24"/>
                <w:szCs w:val="24"/>
                <w:lang w:val="nl-NL"/>
              </w:rPr>
            </w:pPr>
            <w:r w:rsidRPr="00FD713C">
              <w:rPr>
                <w:color w:val="000000"/>
                <w:sz w:val="24"/>
                <w:szCs w:val="24"/>
                <w:lang w:val="nl-NL"/>
              </w:rPr>
              <w:t>- Tên vị trí các quốc gia cổ đại phương Tây.</w:t>
            </w:r>
          </w:p>
          <w:p w:rsidR="005B35CE" w:rsidRPr="00FD713C" w:rsidRDefault="005B35CE">
            <w:pPr>
              <w:jc w:val="both"/>
              <w:rPr>
                <w:color w:val="000000"/>
                <w:sz w:val="24"/>
                <w:szCs w:val="24"/>
                <w:lang w:val="nl-NL"/>
              </w:rPr>
            </w:pPr>
            <w:r w:rsidRPr="00FD713C">
              <w:rPr>
                <w:color w:val="000000"/>
                <w:sz w:val="24"/>
                <w:szCs w:val="24"/>
                <w:lang w:val="nl-NL"/>
              </w:rPr>
              <w:t>- Điều kiện tự nhên vùng đất Địa trung hải, ko thuận lợi cho p.triển nông nghiệp.</w:t>
            </w:r>
          </w:p>
          <w:p w:rsidR="005B35CE" w:rsidRPr="00FD713C" w:rsidRDefault="005B35CE">
            <w:pPr>
              <w:jc w:val="both"/>
              <w:rPr>
                <w:color w:val="000000"/>
                <w:sz w:val="24"/>
                <w:szCs w:val="24"/>
                <w:lang w:val="nl-NL"/>
              </w:rPr>
            </w:pPr>
            <w:r w:rsidRPr="00FD713C">
              <w:rPr>
                <w:color w:val="000000"/>
                <w:sz w:val="24"/>
                <w:szCs w:val="24"/>
                <w:lang w:val="nl-NL"/>
              </w:rPr>
              <w:t xml:space="preserve">- Những đặc điểm về nền tảng cơ cấu và thể chế nhà </w:t>
            </w:r>
            <w:r w:rsidRPr="00FD713C">
              <w:rPr>
                <w:color w:val="000000"/>
                <w:sz w:val="24"/>
                <w:szCs w:val="24"/>
                <w:lang w:val="nl-NL"/>
              </w:rPr>
              <w:lastRenderedPageBreak/>
              <w:t>nước ở Hi Lạp và Rô ma cổ đại.</w:t>
            </w:r>
          </w:p>
          <w:p w:rsidR="005B35CE" w:rsidRPr="00FD713C" w:rsidRDefault="005B35CE">
            <w:pPr>
              <w:jc w:val="both"/>
              <w:rPr>
                <w:color w:val="000000"/>
                <w:sz w:val="24"/>
                <w:szCs w:val="24"/>
                <w:lang w:val="nl-NL"/>
              </w:rPr>
            </w:pPr>
            <w:r w:rsidRPr="00FD713C">
              <w:rPr>
                <w:color w:val="000000"/>
                <w:sz w:val="24"/>
                <w:szCs w:val="24"/>
                <w:lang w:val="nl-NL"/>
              </w:rPr>
              <w:t>- Những thành tựu tiêu biểu của các quốc gia cổ đại phương Tây.</w:t>
            </w:r>
          </w:p>
          <w:p w:rsidR="005B35CE" w:rsidRPr="00FD713C" w:rsidRDefault="005B35CE">
            <w:pPr>
              <w:jc w:val="both"/>
              <w:rPr>
                <w:b/>
                <w:color w:val="000000"/>
                <w:sz w:val="24"/>
                <w:szCs w:val="24"/>
                <w:lang w:val="nl-NL"/>
              </w:rPr>
            </w:pPr>
            <w:r w:rsidRPr="00FD713C">
              <w:rPr>
                <w:b/>
                <w:color w:val="000000"/>
                <w:sz w:val="24"/>
                <w:szCs w:val="24"/>
                <w:lang w:val="nl-NL"/>
              </w:rPr>
              <w:t>2.Kỹ năng:</w:t>
            </w:r>
          </w:p>
          <w:p w:rsidR="005B35CE" w:rsidRPr="00FD713C" w:rsidRDefault="005B35CE">
            <w:pPr>
              <w:jc w:val="both"/>
              <w:rPr>
                <w:color w:val="000000"/>
                <w:sz w:val="24"/>
                <w:szCs w:val="24"/>
                <w:lang w:val="nl-NL"/>
              </w:rPr>
            </w:pPr>
            <w:r w:rsidRPr="00FD713C">
              <w:rPr>
                <w:color w:val="000000"/>
                <w:sz w:val="24"/>
                <w:szCs w:val="24"/>
                <w:lang w:val="nl-NL"/>
              </w:rPr>
              <w:t xml:space="preserve"> Bước đầu tập liên hệ điều kiện tự nhiên với sự phát.triển kinh tế.</w:t>
            </w:r>
          </w:p>
          <w:p w:rsidR="005B35CE" w:rsidRPr="00FD713C" w:rsidRDefault="005B35CE">
            <w:pPr>
              <w:jc w:val="both"/>
              <w:rPr>
                <w:color w:val="000000"/>
                <w:sz w:val="24"/>
                <w:szCs w:val="24"/>
                <w:lang w:val="vi-VN"/>
              </w:rPr>
            </w:pPr>
            <w:r w:rsidRPr="00FD713C">
              <w:rPr>
                <w:color w:val="000000"/>
                <w:sz w:val="24"/>
                <w:szCs w:val="24"/>
                <w:lang w:val="vi-VN"/>
              </w:rPr>
              <w:t>*KNS: Biết phân tích, nhận xét, đánh giá và bước đầu biết so sánh…</w:t>
            </w:r>
          </w:p>
          <w:p w:rsidR="005B35CE" w:rsidRPr="00FD713C" w:rsidRDefault="005B35CE">
            <w:pPr>
              <w:jc w:val="both"/>
              <w:rPr>
                <w:b/>
                <w:color w:val="000000"/>
                <w:sz w:val="24"/>
                <w:szCs w:val="24"/>
                <w:lang w:val="vi-VN"/>
              </w:rPr>
            </w:pPr>
            <w:r w:rsidRPr="00FD713C">
              <w:rPr>
                <w:b/>
                <w:color w:val="000000"/>
                <w:sz w:val="24"/>
                <w:szCs w:val="24"/>
                <w:lang w:val="vi-VN"/>
              </w:rPr>
              <w:t xml:space="preserve">3. Thái độ: </w:t>
            </w:r>
          </w:p>
          <w:p w:rsidR="005B35CE" w:rsidRPr="00FD713C" w:rsidRDefault="005B35CE">
            <w:pPr>
              <w:jc w:val="both"/>
              <w:rPr>
                <w:color w:val="000000"/>
                <w:sz w:val="24"/>
                <w:szCs w:val="24"/>
                <w:lang w:val="vi-VN"/>
              </w:rPr>
            </w:pPr>
            <w:r w:rsidRPr="00FD713C">
              <w:rPr>
                <w:color w:val="000000"/>
                <w:sz w:val="24"/>
                <w:szCs w:val="24"/>
                <w:lang w:val="vi-VN"/>
              </w:rPr>
              <w:t>XH cổ đại phương Tây p.triển cao hơn XH nguyên thuỷ, bước đầu ý thức về sự bất bình đẳng, sự phân chia g/c trong XH và về nhà nước chuyên chế.</w:t>
            </w:r>
          </w:p>
          <w:p w:rsidR="005B35CE" w:rsidRPr="00FD713C" w:rsidRDefault="005B35CE">
            <w:pPr>
              <w:jc w:val="both"/>
              <w:rPr>
                <w:b/>
                <w:color w:val="000000"/>
                <w:sz w:val="24"/>
                <w:szCs w:val="24"/>
                <w:lang w:val="vi-VN"/>
              </w:rPr>
            </w:pPr>
            <w:r w:rsidRPr="00FD713C">
              <w:rPr>
                <w:b/>
                <w:color w:val="000000"/>
                <w:sz w:val="24"/>
                <w:szCs w:val="24"/>
                <w:lang w:val="vi-VN"/>
              </w:rPr>
              <w:t>4. Phát triển năng lực:</w:t>
            </w:r>
          </w:p>
          <w:p w:rsidR="005B35CE" w:rsidRPr="00FD713C" w:rsidRDefault="005B35CE">
            <w:pPr>
              <w:jc w:val="both"/>
              <w:rPr>
                <w:color w:val="000000"/>
                <w:sz w:val="24"/>
                <w:szCs w:val="24"/>
                <w:lang w:val="vi-VN"/>
              </w:rPr>
            </w:pPr>
            <w:r w:rsidRPr="00FD713C">
              <w:rPr>
                <w:color w:val="000000"/>
                <w:sz w:val="24"/>
                <w:szCs w:val="24"/>
                <w:lang w:val="vi-VN"/>
              </w:rPr>
              <w:t>-  NL tái hiện sự kiện, hiện tượng, nhân vật lịch sử</w:t>
            </w:r>
          </w:p>
          <w:p w:rsidR="005B35CE" w:rsidRPr="00FD713C" w:rsidRDefault="005B35CE">
            <w:pPr>
              <w:jc w:val="both"/>
              <w:rPr>
                <w:color w:val="000000"/>
                <w:sz w:val="24"/>
                <w:szCs w:val="24"/>
                <w:lang w:val="vi-VN"/>
              </w:rPr>
            </w:pPr>
            <w:r w:rsidRPr="00FD713C">
              <w:rPr>
                <w:color w:val="000000"/>
                <w:sz w:val="24"/>
                <w:szCs w:val="24"/>
                <w:lang w:val="vi-VN"/>
              </w:rPr>
              <w:t>- NL xác định và giải quyết mối liên hệ, ảnh hưởng, tác động giữa các sự kiện lịch sử với nhau.</w:t>
            </w:r>
          </w:p>
          <w:p w:rsidR="005B35CE" w:rsidRPr="00FD713C" w:rsidRDefault="005B35CE">
            <w:pPr>
              <w:jc w:val="both"/>
              <w:rPr>
                <w:sz w:val="24"/>
                <w:szCs w:val="24"/>
                <w:lang w:val="nl-NL" w:eastAsia="en-US"/>
              </w:rPr>
            </w:pPr>
            <w:r w:rsidRPr="00FD713C">
              <w:rPr>
                <w:color w:val="000000"/>
                <w:sz w:val="24"/>
                <w:szCs w:val="24"/>
                <w:lang w:val="vi-VN"/>
              </w:rPr>
              <w:t>- Quan sát lược đồ phát hiện ra các vùng địa lí.</w:t>
            </w:r>
          </w:p>
        </w:tc>
        <w:tc>
          <w:tcPr>
            <w:tcW w:w="1275" w:type="dxa"/>
            <w:tcBorders>
              <w:top w:val="single" w:sz="4" w:space="0" w:color="auto"/>
              <w:left w:val="single" w:sz="4" w:space="0" w:color="auto"/>
              <w:bottom w:val="single" w:sz="4" w:space="0" w:color="auto"/>
              <w:right w:val="single" w:sz="4" w:space="0" w:color="auto"/>
            </w:tcBorders>
          </w:tcPr>
          <w:p w:rsidR="005B35CE" w:rsidRPr="00FD713C" w:rsidRDefault="005B35CE">
            <w:pPr>
              <w:jc w:val="both"/>
              <w:rPr>
                <w:sz w:val="24"/>
                <w:szCs w:val="24"/>
                <w:lang w:val="de-DE"/>
              </w:rPr>
            </w:pPr>
            <w:r w:rsidRPr="00FD713C">
              <w:rPr>
                <w:sz w:val="24"/>
                <w:szCs w:val="24"/>
                <w:lang w:val="de-DE"/>
              </w:rPr>
              <w:lastRenderedPageBreak/>
              <w:t>Máy chiếu- tranh ảnh, tư liệu có liên quan.</w:t>
            </w:r>
          </w:p>
          <w:p w:rsidR="005B35CE" w:rsidRPr="00FD713C" w:rsidRDefault="005B35CE">
            <w:pPr>
              <w:spacing w:line="288" w:lineRule="auto"/>
              <w:ind w:left="-1108" w:right="-26" w:firstLine="1108"/>
              <w:rPr>
                <w:sz w:val="24"/>
                <w:szCs w:val="24"/>
                <w:lang w:val="nl-NL" w:eastAsia="en-US"/>
              </w:rPr>
            </w:pPr>
          </w:p>
        </w:tc>
        <w:tc>
          <w:tcPr>
            <w:tcW w:w="1134" w:type="dxa"/>
            <w:tcBorders>
              <w:top w:val="single" w:sz="4" w:space="0" w:color="auto"/>
              <w:left w:val="single" w:sz="4" w:space="0" w:color="auto"/>
              <w:bottom w:val="single" w:sz="4" w:space="0" w:color="auto"/>
              <w:right w:val="single" w:sz="4" w:space="0" w:color="auto"/>
            </w:tcBorders>
          </w:tcPr>
          <w:p w:rsidR="005B35CE" w:rsidRPr="00FD713C" w:rsidRDefault="005B35CE">
            <w:pPr>
              <w:spacing w:line="288" w:lineRule="auto"/>
              <w:ind w:left="-1108" w:right="-26" w:firstLine="1108"/>
              <w:rPr>
                <w:sz w:val="24"/>
                <w:szCs w:val="24"/>
                <w:lang w:val="nl-NL" w:eastAsia="en-US"/>
              </w:rPr>
            </w:pPr>
          </w:p>
        </w:tc>
        <w:tc>
          <w:tcPr>
            <w:tcW w:w="2126" w:type="dxa"/>
            <w:tcBorders>
              <w:top w:val="single" w:sz="4" w:space="0" w:color="auto"/>
              <w:left w:val="single" w:sz="4" w:space="0" w:color="auto"/>
              <w:bottom w:val="single" w:sz="4" w:space="0" w:color="auto"/>
              <w:right w:val="single" w:sz="4" w:space="0" w:color="auto"/>
            </w:tcBorders>
            <w:hideMark/>
          </w:tcPr>
          <w:p w:rsidR="005B35CE" w:rsidRPr="00FD713C" w:rsidRDefault="005B35CE">
            <w:pPr>
              <w:pStyle w:val="Title"/>
              <w:rPr>
                <w:rFonts w:ascii="Times New Roman" w:hAnsi="Times New Roman"/>
                <w:b w:val="0"/>
                <w:sz w:val="24"/>
                <w:szCs w:val="24"/>
                <w:lang w:val="nl-NL" w:eastAsia="en-US"/>
              </w:rPr>
            </w:pPr>
            <w:r w:rsidRPr="00FD713C">
              <w:rPr>
                <w:rFonts w:ascii="Times New Roman" w:hAnsi="Times New Roman"/>
                <w:b w:val="0"/>
                <w:sz w:val="24"/>
                <w:szCs w:val="24"/>
                <w:lang w:val="nl-NL"/>
              </w:rPr>
              <w:t xml:space="preserve">Tích hợp 2 và mục 3 với nhau thành 01 mục: 2. Xã hội cổ đại Hi Lạp Rô </w:t>
            </w:r>
            <w:r w:rsidRPr="00FD713C">
              <w:rPr>
                <w:rFonts w:ascii="Times New Roman" w:hAnsi="Times New Roman"/>
                <w:b w:val="0"/>
                <w:sz w:val="24"/>
                <w:szCs w:val="24"/>
                <w:lang w:val="nl-NL"/>
              </w:rPr>
              <w:lastRenderedPageBreak/>
              <w:t>Ma (Nhấn mạnh đặc điểm giai cấp xã hội và hình thức nhà nước)</w:t>
            </w:r>
          </w:p>
        </w:tc>
        <w:tc>
          <w:tcPr>
            <w:tcW w:w="709" w:type="dxa"/>
            <w:tcBorders>
              <w:top w:val="single" w:sz="4" w:space="0" w:color="auto"/>
              <w:left w:val="single" w:sz="4" w:space="0" w:color="auto"/>
              <w:bottom w:val="single" w:sz="4" w:space="0" w:color="auto"/>
              <w:right w:val="single" w:sz="4" w:space="0" w:color="auto"/>
            </w:tcBorders>
            <w:hideMark/>
          </w:tcPr>
          <w:p w:rsidR="005B35CE" w:rsidRPr="00FD713C" w:rsidRDefault="005B35CE">
            <w:pPr>
              <w:spacing w:line="288" w:lineRule="auto"/>
              <w:jc w:val="center"/>
              <w:rPr>
                <w:sz w:val="24"/>
                <w:szCs w:val="24"/>
                <w:lang w:val="nl-NL"/>
              </w:rPr>
            </w:pPr>
            <w:r w:rsidRPr="00FD713C">
              <w:rPr>
                <w:sz w:val="24"/>
                <w:szCs w:val="24"/>
                <w:lang w:val="nl-NL"/>
              </w:rPr>
              <w:lastRenderedPageBreak/>
              <w:t>7</w:t>
            </w:r>
          </w:p>
        </w:tc>
      </w:tr>
      <w:tr w:rsidR="005B35CE" w:rsidRPr="00FD713C" w:rsidTr="002560AF">
        <w:tc>
          <w:tcPr>
            <w:tcW w:w="710" w:type="dxa"/>
            <w:tcBorders>
              <w:top w:val="single" w:sz="4" w:space="0" w:color="auto"/>
              <w:left w:val="single" w:sz="4" w:space="0" w:color="auto"/>
              <w:bottom w:val="single" w:sz="4" w:space="0" w:color="auto"/>
              <w:right w:val="single" w:sz="4" w:space="0" w:color="auto"/>
            </w:tcBorders>
          </w:tcPr>
          <w:p w:rsidR="005B35CE" w:rsidRPr="00FD713C" w:rsidRDefault="005B35CE" w:rsidP="00FD713C">
            <w:pPr>
              <w:tabs>
                <w:tab w:val="left" w:pos="176"/>
              </w:tabs>
              <w:ind w:right="-108"/>
              <w:rPr>
                <w:sz w:val="24"/>
                <w:szCs w:val="24"/>
              </w:rPr>
            </w:pPr>
          </w:p>
        </w:tc>
        <w:tc>
          <w:tcPr>
            <w:tcW w:w="12473" w:type="dxa"/>
            <w:gridSpan w:val="6"/>
            <w:tcBorders>
              <w:top w:val="single" w:sz="4" w:space="0" w:color="auto"/>
              <w:left w:val="single" w:sz="4" w:space="0" w:color="auto"/>
              <w:bottom w:val="single" w:sz="4" w:space="0" w:color="auto"/>
              <w:right w:val="single" w:sz="4" w:space="0" w:color="auto"/>
            </w:tcBorders>
          </w:tcPr>
          <w:p w:rsidR="005B35CE" w:rsidRPr="00FD713C" w:rsidRDefault="005B35CE">
            <w:pPr>
              <w:jc w:val="center"/>
              <w:rPr>
                <w:rStyle w:val="StyleVnArialH10ptBold"/>
                <w:rFonts w:ascii="Times New Roman" w:hAnsi="Times New Roman"/>
                <w:sz w:val="24"/>
                <w:szCs w:val="24"/>
              </w:rPr>
            </w:pPr>
            <w:r w:rsidRPr="00FD713C">
              <w:rPr>
                <w:rStyle w:val="StyleVnArialH10ptBold"/>
                <w:rFonts w:ascii="Times New Roman" w:hAnsi="Times New Roman"/>
                <w:sz w:val="24"/>
                <w:szCs w:val="24"/>
              </w:rPr>
              <w:t>Phần hai</w:t>
            </w:r>
            <w:r w:rsidRPr="00FD713C">
              <w:rPr>
                <w:rStyle w:val="StyleVnArialH10ptBold"/>
                <w:rFonts w:ascii="Times New Roman" w:hAnsi="Times New Roman"/>
                <w:i/>
                <w:sz w:val="24"/>
                <w:szCs w:val="24"/>
              </w:rPr>
              <w:t>.</w:t>
            </w:r>
            <w:r w:rsidRPr="00FD713C">
              <w:rPr>
                <w:rStyle w:val="StyleVnArialH10ptBold"/>
                <w:rFonts w:ascii="Times New Roman" w:hAnsi="Times New Roman"/>
                <w:sz w:val="24"/>
                <w:szCs w:val="24"/>
              </w:rPr>
              <w:t xml:space="preserve"> LỊCH SỬ VIỆT NAM</w:t>
            </w:r>
          </w:p>
          <w:p w:rsidR="005B35CE" w:rsidRPr="00FD713C" w:rsidRDefault="005B35CE">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rPr>
            </w:pPr>
          </w:p>
        </w:tc>
      </w:tr>
      <w:tr w:rsidR="005B35CE" w:rsidRPr="00FD713C" w:rsidTr="002560AF">
        <w:tc>
          <w:tcPr>
            <w:tcW w:w="710" w:type="dxa"/>
            <w:tcBorders>
              <w:top w:val="single" w:sz="4" w:space="0" w:color="auto"/>
              <w:left w:val="single" w:sz="4" w:space="0" w:color="auto"/>
              <w:bottom w:val="single" w:sz="4" w:space="0" w:color="auto"/>
              <w:right w:val="single" w:sz="4" w:space="0" w:color="auto"/>
            </w:tcBorders>
          </w:tcPr>
          <w:p w:rsidR="005B35CE" w:rsidRPr="00FD713C" w:rsidRDefault="005B35CE" w:rsidP="00FD713C">
            <w:pPr>
              <w:tabs>
                <w:tab w:val="left" w:pos="176"/>
              </w:tabs>
              <w:ind w:right="-108"/>
              <w:rPr>
                <w:sz w:val="24"/>
                <w:szCs w:val="24"/>
              </w:rPr>
            </w:pPr>
          </w:p>
        </w:tc>
        <w:tc>
          <w:tcPr>
            <w:tcW w:w="12473" w:type="dxa"/>
            <w:gridSpan w:val="6"/>
            <w:tcBorders>
              <w:top w:val="single" w:sz="4" w:space="0" w:color="auto"/>
              <w:left w:val="single" w:sz="4" w:space="0" w:color="auto"/>
              <w:bottom w:val="single" w:sz="4" w:space="0" w:color="auto"/>
              <w:right w:val="single" w:sz="4" w:space="0" w:color="auto"/>
            </w:tcBorders>
            <w:hideMark/>
          </w:tcPr>
          <w:p w:rsidR="005B35CE" w:rsidRPr="00FD713C" w:rsidRDefault="005B35CE">
            <w:pPr>
              <w:jc w:val="center"/>
              <w:rPr>
                <w:sz w:val="24"/>
                <w:szCs w:val="24"/>
              </w:rPr>
            </w:pPr>
            <w:r w:rsidRPr="00FD713C">
              <w:rPr>
                <w:rStyle w:val="StyleVnArial10ptBoldItalic"/>
                <w:rFonts w:ascii="Times New Roman" w:hAnsi="Times New Roman"/>
                <w:sz w:val="24"/>
                <w:szCs w:val="24"/>
                <w:lang w:val="pt-BR"/>
              </w:rPr>
              <w:t>Chương I. Buổi đầu lịch sử nước ta ( 2 tiết)</w:t>
            </w:r>
          </w:p>
        </w:tc>
        <w:tc>
          <w:tcPr>
            <w:tcW w:w="709"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rPr>
            </w:pPr>
          </w:p>
        </w:tc>
      </w:tr>
      <w:tr w:rsidR="005B35CE" w:rsidRPr="0023325A" w:rsidTr="002560AF">
        <w:tc>
          <w:tcPr>
            <w:tcW w:w="710" w:type="dxa"/>
            <w:tcBorders>
              <w:top w:val="single" w:sz="4" w:space="0" w:color="auto"/>
              <w:left w:val="single" w:sz="4" w:space="0" w:color="auto"/>
              <w:bottom w:val="single" w:sz="4" w:space="0" w:color="auto"/>
              <w:right w:val="single" w:sz="4" w:space="0" w:color="auto"/>
            </w:tcBorders>
            <w:hideMark/>
          </w:tcPr>
          <w:p w:rsidR="005B35CE" w:rsidRPr="00FD713C" w:rsidRDefault="005B35CE" w:rsidP="00FD713C">
            <w:pPr>
              <w:tabs>
                <w:tab w:val="left" w:pos="176"/>
              </w:tabs>
              <w:spacing w:line="288" w:lineRule="auto"/>
              <w:ind w:right="-108"/>
              <w:jc w:val="center"/>
              <w:rPr>
                <w:sz w:val="24"/>
                <w:szCs w:val="24"/>
                <w:lang w:val="nl-NL" w:eastAsia="en-US"/>
              </w:rPr>
            </w:pPr>
            <w:r w:rsidRPr="00FD713C">
              <w:rPr>
                <w:sz w:val="24"/>
                <w:szCs w:val="24"/>
                <w:lang w:val="nl-NL" w:eastAsia="en-US"/>
              </w:rPr>
              <w:t>8</w:t>
            </w:r>
          </w:p>
        </w:tc>
        <w:tc>
          <w:tcPr>
            <w:tcW w:w="850" w:type="dxa"/>
            <w:tcBorders>
              <w:top w:val="single" w:sz="4" w:space="0" w:color="auto"/>
              <w:left w:val="single" w:sz="4" w:space="0" w:color="auto"/>
              <w:bottom w:val="single" w:sz="4" w:space="0" w:color="auto"/>
              <w:right w:val="single" w:sz="4" w:space="0" w:color="auto"/>
            </w:tcBorders>
            <w:hideMark/>
          </w:tcPr>
          <w:p w:rsidR="005B35CE" w:rsidRPr="00FD713C" w:rsidRDefault="005B35CE">
            <w:pPr>
              <w:spacing w:line="288" w:lineRule="auto"/>
              <w:rPr>
                <w:sz w:val="24"/>
                <w:szCs w:val="24"/>
                <w:lang w:val="nl-NL" w:eastAsia="en-US"/>
              </w:rPr>
            </w:pPr>
            <w:r w:rsidRPr="00FD713C">
              <w:rPr>
                <w:sz w:val="24"/>
                <w:szCs w:val="24"/>
                <w:lang w:val="nl-NL" w:eastAsia="en-US"/>
              </w:rPr>
              <w:t>Tiết 8</w:t>
            </w:r>
          </w:p>
        </w:tc>
        <w:tc>
          <w:tcPr>
            <w:tcW w:w="1559" w:type="dxa"/>
            <w:tcBorders>
              <w:top w:val="single" w:sz="4" w:space="0" w:color="auto"/>
              <w:left w:val="single" w:sz="4" w:space="0" w:color="auto"/>
              <w:bottom w:val="single" w:sz="4" w:space="0" w:color="auto"/>
              <w:right w:val="single" w:sz="4" w:space="0" w:color="auto"/>
            </w:tcBorders>
            <w:hideMark/>
          </w:tcPr>
          <w:p w:rsidR="005B35CE" w:rsidRPr="00FD713C" w:rsidRDefault="005B35CE">
            <w:pPr>
              <w:spacing w:line="288" w:lineRule="auto"/>
              <w:rPr>
                <w:color w:val="FF0000"/>
                <w:sz w:val="24"/>
                <w:szCs w:val="24"/>
                <w:lang w:val="nl-NL" w:eastAsia="en-US"/>
              </w:rPr>
            </w:pPr>
            <w:r w:rsidRPr="00FD713C">
              <w:rPr>
                <w:b/>
                <w:sz w:val="24"/>
                <w:szCs w:val="24"/>
                <w:lang w:val="nl-NL"/>
              </w:rPr>
              <w:t>Bài 7:</w:t>
            </w:r>
            <w:r w:rsidRPr="00FD713C">
              <w:rPr>
                <w:sz w:val="24"/>
                <w:szCs w:val="24"/>
                <w:lang w:val="nl-NL"/>
              </w:rPr>
              <w:t xml:space="preserve"> Ôn tập</w:t>
            </w:r>
          </w:p>
        </w:tc>
        <w:tc>
          <w:tcPr>
            <w:tcW w:w="5529" w:type="dxa"/>
            <w:tcBorders>
              <w:top w:val="single" w:sz="4" w:space="0" w:color="auto"/>
              <w:left w:val="single" w:sz="4" w:space="0" w:color="auto"/>
              <w:bottom w:val="single" w:sz="4" w:space="0" w:color="auto"/>
              <w:right w:val="single" w:sz="4" w:space="0" w:color="auto"/>
            </w:tcBorders>
            <w:hideMark/>
          </w:tcPr>
          <w:p w:rsidR="005B35CE" w:rsidRPr="00FD713C" w:rsidRDefault="005B35CE">
            <w:pPr>
              <w:jc w:val="both"/>
              <w:rPr>
                <w:color w:val="000000"/>
                <w:sz w:val="24"/>
                <w:szCs w:val="24"/>
                <w:lang w:val="es-ES"/>
              </w:rPr>
            </w:pPr>
            <w:r w:rsidRPr="00FD713C">
              <w:rPr>
                <w:b/>
                <w:color w:val="000000"/>
                <w:sz w:val="24"/>
                <w:szCs w:val="24"/>
                <w:lang w:val="es-ES"/>
              </w:rPr>
              <w:t>1.K.thức:</w:t>
            </w:r>
            <w:r w:rsidRPr="00FD713C">
              <w:rPr>
                <w:color w:val="000000"/>
                <w:sz w:val="24"/>
                <w:szCs w:val="24"/>
                <w:lang w:val="es-ES"/>
              </w:rPr>
              <w:t xml:space="preserve"> HS nắm được các kiến thức cơ bản của phần lịch sử thế giới cận đại.</w:t>
            </w:r>
          </w:p>
          <w:p w:rsidR="005B35CE" w:rsidRPr="00FD713C" w:rsidRDefault="005B35CE">
            <w:pPr>
              <w:jc w:val="both"/>
              <w:rPr>
                <w:color w:val="000000"/>
                <w:sz w:val="24"/>
                <w:szCs w:val="24"/>
                <w:lang w:val="es-ES"/>
              </w:rPr>
            </w:pPr>
            <w:r w:rsidRPr="00FD713C">
              <w:rPr>
                <w:color w:val="000000"/>
                <w:sz w:val="24"/>
                <w:szCs w:val="24"/>
                <w:lang w:val="es-ES"/>
              </w:rPr>
              <w:t>- Sự xuất hiện của con người trên trái đất.</w:t>
            </w:r>
          </w:p>
          <w:p w:rsidR="005B35CE" w:rsidRPr="00FD713C" w:rsidRDefault="005B35CE">
            <w:pPr>
              <w:jc w:val="both"/>
              <w:rPr>
                <w:color w:val="000000"/>
                <w:sz w:val="24"/>
                <w:szCs w:val="24"/>
                <w:lang w:val="es-ES"/>
              </w:rPr>
            </w:pPr>
            <w:r w:rsidRPr="00FD713C">
              <w:rPr>
                <w:color w:val="000000"/>
                <w:sz w:val="24"/>
                <w:szCs w:val="24"/>
                <w:lang w:val="es-ES"/>
              </w:rPr>
              <w:t>- Các giai đoạn p.triển của thời nguyên thuỷ thông qua lao động sản xuất.</w:t>
            </w:r>
          </w:p>
          <w:p w:rsidR="005B35CE" w:rsidRPr="00FD713C" w:rsidRDefault="005B35CE">
            <w:pPr>
              <w:jc w:val="both"/>
              <w:rPr>
                <w:color w:val="000000"/>
                <w:sz w:val="24"/>
                <w:szCs w:val="24"/>
                <w:lang w:val="es-ES"/>
              </w:rPr>
            </w:pPr>
            <w:r w:rsidRPr="00FD713C">
              <w:rPr>
                <w:color w:val="000000"/>
                <w:sz w:val="24"/>
                <w:szCs w:val="24"/>
                <w:lang w:val="es-ES"/>
              </w:rPr>
              <w:t>- các quốc gia cổ đại</w:t>
            </w:r>
          </w:p>
          <w:p w:rsidR="005B35CE" w:rsidRPr="00FD713C" w:rsidRDefault="005B35CE">
            <w:pPr>
              <w:jc w:val="both"/>
              <w:rPr>
                <w:color w:val="000000"/>
                <w:sz w:val="24"/>
                <w:szCs w:val="24"/>
                <w:lang w:val="es-ES"/>
              </w:rPr>
            </w:pPr>
            <w:r w:rsidRPr="00FD713C">
              <w:rPr>
                <w:color w:val="000000"/>
                <w:sz w:val="24"/>
                <w:szCs w:val="24"/>
                <w:lang w:val="es-ES"/>
              </w:rPr>
              <w:t>- Những thành tựu văn hoá lớn thời cổ đại, tạo cơ sở đầu tiên cho việc học tập phần lịch sử DT</w:t>
            </w:r>
          </w:p>
          <w:p w:rsidR="005B35CE" w:rsidRPr="00FD713C" w:rsidRDefault="005B35CE">
            <w:pPr>
              <w:jc w:val="both"/>
              <w:rPr>
                <w:color w:val="000000"/>
                <w:sz w:val="24"/>
                <w:szCs w:val="24"/>
                <w:lang w:val="es-ES"/>
              </w:rPr>
            </w:pPr>
            <w:r w:rsidRPr="00FD713C">
              <w:rPr>
                <w:b/>
                <w:color w:val="000000"/>
                <w:sz w:val="24"/>
                <w:szCs w:val="24"/>
                <w:lang w:val="es-ES"/>
              </w:rPr>
              <w:t>2. Kỹ năng:</w:t>
            </w:r>
            <w:r w:rsidRPr="00FD713C">
              <w:rPr>
                <w:color w:val="000000"/>
                <w:sz w:val="24"/>
                <w:szCs w:val="24"/>
                <w:lang w:val="es-ES"/>
              </w:rPr>
              <w:t xml:space="preserve"> Bồi dưỡng kỹ năng quan sát, bước đầu tập so sánh và xác định các điểm chuẩn.</w:t>
            </w:r>
          </w:p>
          <w:p w:rsidR="005B35CE" w:rsidRPr="00FD713C" w:rsidRDefault="005B35CE">
            <w:pPr>
              <w:jc w:val="both"/>
              <w:rPr>
                <w:color w:val="000000"/>
                <w:sz w:val="24"/>
                <w:szCs w:val="24"/>
                <w:lang w:val="es-ES"/>
              </w:rPr>
            </w:pPr>
            <w:r w:rsidRPr="00FD713C">
              <w:rPr>
                <w:b/>
                <w:color w:val="000000"/>
                <w:sz w:val="24"/>
                <w:szCs w:val="24"/>
                <w:lang w:val="es-ES"/>
              </w:rPr>
              <w:t>3.Thái độ:</w:t>
            </w:r>
            <w:r w:rsidRPr="00FD713C">
              <w:rPr>
                <w:color w:val="000000"/>
                <w:sz w:val="24"/>
                <w:szCs w:val="24"/>
                <w:lang w:val="es-ES"/>
              </w:rPr>
              <w:t xml:space="preserve"> Bước đầu ý thức tìm hiểu về L.sử thế giới cổ đại.</w:t>
            </w:r>
          </w:p>
          <w:p w:rsidR="005B35CE" w:rsidRPr="00FD713C" w:rsidRDefault="005B35CE">
            <w:pPr>
              <w:jc w:val="both"/>
              <w:rPr>
                <w:b/>
                <w:color w:val="000000"/>
                <w:sz w:val="24"/>
                <w:szCs w:val="24"/>
                <w:lang w:val="es-ES"/>
              </w:rPr>
            </w:pPr>
            <w:r w:rsidRPr="00FD713C">
              <w:rPr>
                <w:b/>
                <w:color w:val="000000"/>
                <w:sz w:val="24"/>
                <w:szCs w:val="24"/>
                <w:lang w:val="es-ES"/>
              </w:rPr>
              <w:t>4. Phát triển năng lực:</w:t>
            </w:r>
          </w:p>
          <w:p w:rsidR="005B35CE" w:rsidRPr="00FD713C" w:rsidRDefault="005B35CE">
            <w:pPr>
              <w:jc w:val="both"/>
              <w:rPr>
                <w:color w:val="000000"/>
                <w:sz w:val="24"/>
                <w:szCs w:val="24"/>
                <w:lang w:val="vi-VN"/>
              </w:rPr>
            </w:pPr>
            <w:r w:rsidRPr="00FD713C">
              <w:rPr>
                <w:color w:val="000000"/>
                <w:sz w:val="24"/>
                <w:szCs w:val="24"/>
                <w:lang w:val="vi-VN"/>
              </w:rPr>
              <w:t xml:space="preserve">- Năng lực nhận biết , tái hiện sự kiện, phân tích </w:t>
            </w:r>
          </w:p>
          <w:p w:rsidR="005B35CE" w:rsidRPr="00FD713C" w:rsidRDefault="005B35CE">
            <w:pPr>
              <w:spacing w:line="288" w:lineRule="auto"/>
              <w:rPr>
                <w:sz w:val="24"/>
                <w:szCs w:val="24"/>
                <w:lang w:val="nl-NL" w:eastAsia="en-US"/>
              </w:rPr>
            </w:pPr>
            <w:r w:rsidRPr="00FD713C">
              <w:rPr>
                <w:color w:val="000000"/>
                <w:sz w:val="24"/>
                <w:szCs w:val="24"/>
                <w:lang w:val="vi-VN"/>
              </w:rPr>
              <w:t>- Năng lực so sánh, khái quát vấn đề</w:t>
            </w:r>
          </w:p>
        </w:tc>
        <w:tc>
          <w:tcPr>
            <w:tcW w:w="1275"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lang w:val="vi-VN"/>
              </w:rPr>
            </w:pPr>
          </w:p>
        </w:tc>
        <w:tc>
          <w:tcPr>
            <w:tcW w:w="1134"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lang w:val="vi-VN"/>
              </w:rPr>
            </w:pPr>
          </w:p>
        </w:tc>
        <w:tc>
          <w:tcPr>
            <w:tcW w:w="2126"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lang w:val="vi-VN"/>
              </w:rPr>
            </w:pPr>
          </w:p>
        </w:tc>
        <w:tc>
          <w:tcPr>
            <w:tcW w:w="709"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lang w:val="vi-VN"/>
              </w:rPr>
            </w:pPr>
          </w:p>
        </w:tc>
      </w:tr>
      <w:tr w:rsidR="005B35CE" w:rsidRPr="0023325A" w:rsidTr="002560AF">
        <w:tc>
          <w:tcPr>
            <w:tcW w:w="710" w:type="dxa"/>
            <w:tcBorders>
              <w:top w:val="single" w:sz="4" w:space="0" w:color="auto"/>
              <w:left w:val="single" w:sz="4" w:space="0" w:color="auto"/>
              <w:bottom w:val="single" w:sz="4" w:space="0" w:color="auto"/>
              <w:right w:val="single" w:sz="4" w:space="0" w:color="auto"/>
            </w:tcBorders>
            <w:hideMark/>
          </w:tcPr>
          <w:p w:rsidR="005B35CE" w:rsidRPr="00FD713C" w:rsidRDefault="005B35CE" w:rsidP="00FD713C">
            <w:pPr>
              <w:tabs>
                <w:tab w:val="left" w:pos="176"/>
              </w:tabs>
              <w:spacing w:line="288" w:lineRule="auto"/>
              <w:ind w:right="-108"/>
              <w:jc w:val="center"/>
              <w:rPr>
                <w:sz w:val="24"/>
                <w:szCs w:val="24"/>
                <w:lang w:val="nl-NL"/>
              </w:rPr>
            </w:pPr>
            <w:r w:rsidRPr="00FD713C">
              <w:rPr>
                <w:sz w:val="24"/>
                <w:szCs w:val="24"/>
                <w:lang w:val="nl-NL"/>
              </w:rPr>
              <w:t>9</w:t>
            </w:r>
          </w:p>
          <w:p w:rsidR="005B35CE" w:rsidRPr="00FD713C" w:rsidRDefault="005B35CE" w:rsidP="00FD713C">
            <w:pPr>
              <w:tabs>
                <w:tab w:val="left" w:pos="176"/>
              </w:tabs>
              <w:spacing w:line="288" w:lineRule="auto"/>
              <w:ind w:right="-108"/>
              <w:jc w:val="center"/>
              <w:rPr>
                <w:sz w:val="24"/>
                <w:szCs w:val="24"/>
                <w:lang w:val="nl-NL"/>
              </w:rPr>
            </w:pPr>
          </w:p>
          <w:p w:rsidR="005B35CE" w:rsidRPr="00FD713C" w:rsidRDefault="005B35CE" w:rsidP="00FD713C">
            <w:pPr>
              <w:tabs>
                <w:tab w:val="left" w:pos="176"/>
              </w:tabs>
              <w:spacing w:line="288" w:lineRule="auto"/>
              <w:ind w:right="-108"/>
              <w:jc w:val="center"/>
              <w:rPr>
                <w:sz w:val="24"/>
                <w:szCs w:val="24"/>
                <w:lang w:val="nl-NL"/>
              </w:rPr>
            </w:pPr>
          </w:p>
          <w:p w:rsidR="005B35CE" w:rsidRPr="00FD713C" w:rsidRDefault="005B35CE" w:rsidP="00FD713C">
            <w:pPr>
              <w:tabs>
                <w:tab w:val="left" w:pos="176"/>
              </w:tabs>
              <w:spacing w:line="288" w:lineRule="auto"/>
              <w:ind w:right="-108"/>
              <w:jc w:val="center"/>
              <w:rPr>
                <w:sz w:val="24"/>
                <w:szCs w:val="24"/>
                <w:lang w:val="nl-NL"/>
              </w:rPr>
            </w:pPr>
          </w:p>
          <w:p w:rsidR="005B35CE" w:rsidRPr="00FD713C" w:rsidRDefault="005B35CE" w:rsidP="00FD713C">
            <w:pPr>
              <w:tabs>
                <w:tab w:val="left" w:pos="176"/>
              </w:tabs>
              <w:spacing w:line="288" w:lineRule="auto"/>
              <w:ind w:right="-108"/>
              <w:jc w:val="center"/>
              <w:rPr>
                <w:sz w:val="24"/>
                <w:szCs w:val="24"/>
                <w:lang w:val="nl-NL"/>
              </w:rPr>
            </w:pPr>
          </w:p>
          <w:p w:rsidR="005B35CE" w:rsidRPr="00FD713C" w:rsidRDefault="005B35CE" w:rsidP="00FD713C">
            <w:pPr>
              <w:tabs>
                <w:tab w:val="left" w:pos="176"/>
              </w:tabs>
              <w:spacing w:line="288" w:lineRule="auto"/>
              <w:ind w:right="-108"/>
              <w:jc w:val="center"/>
              <w:rPr>
                <w:sz w:val="24"/>
                <w:szCs w:val="24"/>
                <w:lang w:val="nl-NL"/>
              </w:rPr>
            </w:pPr>
          </w:p>
          <w:p w:rsidR="005B35CE" w:rsidRPr="00FD713C" w:rsidRDefault="005B35CE" w:rsidP="002560AF">
            <w:pPr>
              <w:tabs>
                <w:tab w:val="left" w:pos="176"/>
              </w:tabs>
              <w:spacing w:line="288" w:lineRule="auto"/>
              <w:ind w:right="-108"/>
              <w:rPr>
                <w:sz w:val="24"/>
                <w:szCs w:val="24"/>
                <w:lang w:val="nl-NL"/>
              </w:rPr>
            </w:pPr>
          </w:p>
          <w:p w:rsidR="005B35CE" w:rsidRPr="00FD713C" w:rsidRDefault="005B35CE" w:rsidP="00FD713C">
            <w:pPr>
              <w:tabs>
                <w:tab w:val="left" w:pos="176"/>
              </w:tabs>
              <w:spacing w:line="288" w:lineRule="auto"/>
              <w:ind w:right="-108"/>
              <w:jc w:val="center"/>
              <w:rPr>
                <w:sz w:val="24"/>
                <w:szCs w:val="24"/>
                <w:lang w:val="nl-NL"/>
              </w:rPr>
            </w:pPr>
          </w:p>
        </w:tc>
        <w:tc>
          <w:tcPr>
            <w:tcW w:w="850" w:type="dxa"/>
            <w:tcBorders>
              <w:top w:val="single" w:sz="4" w:space="0" w:color="auto"/>
              <w:left w:val="single" w:sz="4" w:space="0" w:color="auto"/>
              <w:bottom w:val="single" w:sz="4" w:space="0" w:color="auto"/>
              <w:right w:val="single" w:sz="4" w:space="0" w:color="auto"/>
            </w:tcBorders>
            <w:hideMark/>
          </w:tcPr>
          <w:p w:rsidR="005B35CE" w:rsidRPr="00FD713C" w:rsidRDefault="005B35CE">
            <w:pPr>
              <w:spacing w:line="288" w:lineRule="auto"/>
              <w:rPr>
                <w:sz w:val="24"/>
                <w:szCs w:val="24"/>
                <w:lang w:val="nl-NL"/>
              </w:rPr>
            </w:pPr>
            <w:r w:rsidRPr="00FD713C">
              <w:rPr>
                <w:sz w:val="24"/>
                <w:szCs w:val="24"/>
                <w:lang w:val="nl-NL"/>
              </w:rPr>
              <w:lastRenderedPageBreak/>
              <w:t>Tiết 9</w:t>
            </w:r>
          </w:p>
        </w:tc>
        <w:tc>
          <w:tcPr>
            <w:tcW w:w="1559" w:type="dxa"/>
            <w:tcBorders>
              <w:top w:val="single" w:sz="4" w:space="0" w:color="auto"/>
              <w:left w:val="single" w:sz="4" w:space="0" w:color="auto"/>
              <w:bottom w:val="single" w:sz="4" w:space="0" w:color="auto"/>
              <w:right w:val="single" w:sz="4" w:space="0" w:color="auto"/>
            </w:tcBorders>
            <w:hideMark/>
          </w:tcPr>
          <w:p w:rsidR="005B35CE" w:rsidRPr="00FD713C" w:rsidRDefault="005B35CE" w:rsidP="005B35CE">
            <w:pPr>
              <w:spacing w:line="288" w:lineRule="auto"/>
              <w:rPr>
                <w:color w:val="FF0000"/>
                <w:sz w:val="24"/>
                <w:szCs w:val="24"/>
                <w:lang w:val="nl-NL"/>
              </w:rPr>
            </w:pPr>
            <w:r w:rsidRPr="00FD713C">
              <w:rPr>
                <w:sz w:val="24"/>
                <w:szCs w:val="24"/>
                <w:lang w:val="nl-NL"/>
              </w:rPr>
              <w:t xml:space="preserve">Kiểm tra giữa học kì </w:t>
            </w:r>
          </w:p>
        </w:tc>
        <w:tc>
          <w:tcPr>
            <w:tcW w:w="5529" w:type="dxa"/>
            <w:tcBorders>
              <w:top w:val="single" w:sz="4" w:space="0" w:color="auto"/>
              <w:left w:val="single" w:sz="4" w:space="0" w:color="auto"/>
              <w:bottom w:val="single" w:sz="4" w:space="0" w:color="auto"/>
              <w:right w:val="single" w:sz="4" w:space="0" w:color="auto"/>
            </w:tcBorders>
          </w:tcPr>
          <w:p w:rsidR="005B35CE" w:rsidRPr="00FD713C" w:rsidRDefault="005B35CE">
            <w:pPr>
              <w:jc w:val="both"/>
              <w:rPr>
                <w:b/>
                <w:sz w:val="24"/>
                <w:szCs w:val="24"/>
                <w:lang w:val="nl-NL"/>
              </w:rPr>
            </w:pPr>
            <w:r w:rsidRPr="00FD713C">
              <w:rPr>
                <w:b/>
                <w:sz w:val="24"/>
                <w:szCs w:val="24"/>
                <w:lang w:val="nl-NL"/>
              </w:rPr>
              <w:t>1.Về kiến thức:</w:t>
            </w:r>
          </w:p>
          <w:p w:rsidR="005B35CE" w:rsidRPr="00FD713C" w:rsidRDefault="005B35CE">
            <w:pPr>
              <w:jc w:val="both"/>
              <w:rPr>
                <w:sz w:val="24"/>
                <w:szCs w:val="24"/>
                <w:lang w:val="nl-NL"/>
              </w:rPr>
            </w:pPr>
            <w:r w:rsidRPr="00FD713C">
              <w:rPr>
                <w:color w:val="000000"/>
                <w:sz w:val="24"/>
                <w:szCs w:val="24"/>
                <w:lang w:val="nl-NL"/>
              </w:rPr>
              <w:t xml:space="preserve">- Đánh giá khả năng nhận thức của HS về phần lịch sử </w:t>
            </w:r>
            <w:r w:rsidRPr="00FD713C">
              <w:rPr>
                <w:color w:val="000000"/>
                <w:sz w:val="24"/>
                <w:szCs w:val="24"/>
                <w:lang w:val="nl-NL"/>
              </w:rPr>
              <w:lastRenderedPageBreak/>
              <w:t xml:space="preserve">thế giới( Bài 2 đến bài 7): </w:t>
            </w:r>
            <w:r w:rsidRPr="00FD713C">
              <w:rPr>
                <w:sz w:val="24"/>
                <w:szCs w:val="24"/>
                <w:lang w:val="nl-NL"/>
              </w:rPr>
              <w:t>Xã hội nguyên thuỷ, các quốc gia cổ đại phư</w:t>
            </w:r>
            <w:r w:rsidRPr="00FD713C">
              <w:rPr>
                <w:sz w:val="24"/>
                <w:szCs w:val="24"/>
                <w:lang w:val="nl-NL"/>
              </w:rPr>
              <w:softHyphen/>
              <w:t>ơng Đông, các quốc gia cổ đại ph</w:t>
            </w:r>
            <w:r w:rsidRPr="00FD713C">
              <w:rPr>
                <w:sz w:val="24"/>
                <w:szCs w:val="24"/>
                <w:lang w:val="nl-NL"/>
              </w:rPr>
              <w:softHyphen/>
              <w:t>ương Tây và văn hóa cổ đại.</w:t>
            </w:r>
          </w:p>
          <w:p w:rsidR="005B35CE" w:rsidRPr="00FD713C" w:rsidRDefault="005B35CE">
            <w:pPr>
              <w:jc w:val="both"/>
              <w:rPr>
                <w:color w:val="000000"/>
                <w:sz w:val="24"/>
                <w:szCs w:val="24"/>
                <w:lang w:val="pt-BR"/>
              </w:rPr>
            </w:pPr>
            <w:r w:rsidRPr="00FD713C">
              <w:rPr>
                <w:b/>
                <w:color w:val="000000"/>
                <w:sz w:val="24"/>
                <w:szCs w:val="24"/>
                <w:lang w:val="pt-BR"/>
              </w:rPr>
              <w:t>2. Kỹ năng</w:t>
            </w:r>
          </w:p>
          <w:p w:rsidR="005B35CE" w:rsidRPr="00FD713C" w:rsidRDefault="005B35CE">
            <w:pPr>
              <w:jc w:val="both"/>
              <w:rPr>
                <w:color w:val="000000"/>
                <w:sz w:val="24"/>
                <w:szCs w:val="24"/>
                <w:lang w:val="pt-BR"/>
              </w:rPr>
            </w:pPr>
            <w:r w:rsidRPr="00FD713C">
              <w:rPr>
                <w:color w:val="000000"/>
                <w:sz w:val="24"/>
                <w:szCs w:val="24"/>
                <w:lang w:val="pt-BR"/>
              </w:rPr>
              <w:t>- Rèn kỹ năng trình bày hiểu biết, so sánh, nhận xét, đánh giá sự kiện, hiện tượng lịch sử.</w:t>
            </w:r>
          </w:p>
          <w:p w:rsidR="005B35CE" w:rsidRPr="00FD713C" w:rsidRDefault="005B35CE">
            <w:pPr>
              <w:jc w:val="both"/>
              <w:rPr>
                <w:color w:val="000000"/>
                <w:sz w:val="24"/>
                <w:szCs w:val="24"/>
                <w:lang w:val="pt-BR"/>
              </w:rPr>
            </w:pPr>
            <w:r w:rsidRPr="00FD713C">
              <w:rPr>
                <w:b/>
                <w:color w:val="000000"/>
                <w:sz w:val="24"/>
                <w:szCs w:val="24"/>
                <w:lang w:val="pt-BR"/>
              </w:rPr>
              <w:t>3. Thái độ</w:t>
            </w:r>
          </w:p>
          <w:p w:rsidR="005B35CE" w:rsidRPr="00FD713C" w:rsidRDefault="005B35CE">
            <w:pPr>
              <w:jc w:val="both"/>
              <w:rPr>
                <w:color w:val="000000"/>
                <w:sz w:val="24"/>
                <w:szCs w:val="24"/>
                <w:lang w:val="pt-BR"/>
              </w:rPr>
            </w:pPr>
            <w:r w:rsidRPr="00FD713C">
              <w:rPr>
                <w:color w:val="000000"/>
                <w:sz w:val="24"/>
                <w:szCs w:val="24"/>
                <w:lang w:val="pt-BR"/>
              </w:rPr>
              <w:t>Yêu thích tìm tòi về lịch sử thế giới và cội nguồn dân tộc.</w:t>
            </w:r>
          </w:p>
          <w:p w:rsidR="005B35CE" w:rsidRPr="00FD713C" w:rsidRDefault="005B35CE">
            <w:pPr>
              <w:jc w:val="both"/>
              <w:rPr>
                <w:b/>
                <w:color w:val="000000"/>
                <w:sz w:val="24"/>
                <w:szCs w:val="24"/>
                <w:lang w:val="pt-BR"/>
              </w:rPr>
            </w:pPr>
            <w:r w:rsidRPr="00FD713C">
              <w:rPr>
                <w:b/>
                <w:color w:val="000000"/>
                <w:sz w:val="24"/>
                <w:szCs w:val="24"/>
                <w:lang w:val="pt-BR"/>
              </w:rPr>
              <w:t>4. Phát triển năng lực</w:t>
            </w:r>
          </w:p>
          <w:p w:rsidR="005B35CE" w:rsidRPr="002560AF" w:rsidRDefault="005B35CE" w:rsidP="002560AF">
            <w:pPr>
              <w:jc w:val="both"/>
              <w:rPr>
                <w:sz w:val="24"/>
                <w:szCs w:val="24"/>
                <w:lang w:val="pt-BR"/>
              </w:rPr>
            </w:pPr>
            <w:r w:rsidRPr="00FD713C">
              <w:rPr>
                <w:sz w:val="24"/>
                <w:szCs w:val="24"/>
                <w:lang w:val="pt-BR"/>
              </w:rPr>
              <w:t>Năng lực tự học, năng lực giải quyết vấn đề.</w:t>
            </w:r>
          </w:p>
        </w:tc>
        <w:tc>
          <w:tcPr>
            <w:tcW w:w="1275"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lang w:val="pt-BR"/>
              </w:rPr>
            </w:pPr>
          </w:p>
        </w:tc>
        <w:tc>
          <w:tcPr>
            <w:tcW w:w="1134"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lang w:val="pt-BR"/>
              </w:rPr>
            </w:pPr>
          </w:p>
        </w:tc>
        <w:tc>
          <w:tcPr>
            <w:tcW w:w="2126"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lang w:val="pt-BR"/>
              </w:rPr>
            </w:pPr>
          </w:p>
        </w:tc>
        <w:tc>
          <w:tcPr>
            <w:tcW w:w="709"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lang w:val="pt-BR"/>
              </w:rPr>
            </w:pPr>
          </w:p>
        </w:tc>
      </w:tr>
      <w:tr w:rsidR="005B35CE" w:rsidRPr="0023325A" w:rsidTr="002560AF">
        <w:tc>
          <w:tcPr>
            <w:tcW w:w="710" w:type="dxa"/>
            <w:tcBorders>
              <w:top w:val="single" w:sz="4" w:space="0" w:color="auto"/>
              <w:left w:val="single" w:sz="4" w:space="0" w:color="auto"/>
              <w:bottom w:val="single" w:sz="4" w:space="0" w:color="auto"/>
              <w:right w:val="single" w:sz="4" w:space="0" w:color="auto"/>
            </w:tcBorders>
            <w:hideMark/>
          </w:tcPr>
          <w:p w:rsidR="005B35CE" w:rsidRPr="00FD713C" w:rsidRDefault="005B35CE" w:rsidP="00FD713C">
            <w:pPr>
              <w:tabs>
                <w:tab w:val="left" w:pos="176"/>
              </w:tabs>
              <w:spacing w:line="288" w:lineRule="auto"/>
              <w:ind w:right="-108"/>
              <w:jc w:val="center"/>
              <w:rPr>
                <w:sz w:val="24"/>
                <w:szCs w:val="24"/>
                <w:lang w:val="nl-NL"/>
              </w:rPr>
            </w:pPr>
            <w:r w:rsidRPr="00FD713C">
              <w:rPr>
                <w:sz w:val="24"/>
                <w:szCs w:val="24"/>
                <w:lang w:val="nl-NL"/>
              </w:rPr>
              <w:lastRenderedPageBreak/>
              <w:t>10</w:t>
            </w:r>
          </w:p>
        </w:tc>
        <w:tc>
          <w:tcPr>
            <w:tcW w:w="850" w:type="dxa"/>
            <w:tcBorders>
              <w:top w:val="single" w:sz="4" w:space="0" w:color="auto"/>
              <w:left w:val="single" w:sz="4" w:space="0" w:color="auto"/>
              <w:bottom w:val="single" w:sz="4" w:space="0" w:color="auto"/>
              <w:right w:val="single" w:sz="4" w:space="0" w:color="auto"/>
            </w:tcBorders>
            <w:hideMark/>
          </w:tcPr>
          <w:p w:rsidR="005B35CE" w:rsidRPr="00FD713C" w:rsidRDefault="005B35CE">
            <w:pPr>
              <w:spacing w:line="288" w:lineRule="auto"/>
              <w:rPr>
                <w:sz w:val="24"/>
                <w:szCs w:val="24"/>
                <w:lang w:val="nl-NL"/>
              </w:rPr>
            </w:pPr>
            <w:r w:rsidRPr="00FD713C">
              <w:rPr>
                <w:sz w:val="24"/>
                <w:szCs w:val="24"/>
                <w:lang w:val="nl-NL"/>
              </w:rPr>
              <w:t>Tiết 10</w:t>
            </w:r>
          </w:p>
        </w:tc>
        <w:tc>
          <w:tcPr>
            <w:tcW w:w="1559" w:type="dxa"/>
            <w:tcBorders>
              <w:top w:val="single" w:sz="4" w:space="0" w:color="auto"/>
              <w:left w:val="single" w:sz="4" w:space="0" w:color="auto"/>
              <w:bottom w:val="single" w:sz="4" w:space="0" w:color="auto"/>
              <w:right w:val="single" w:sz="4" w:space="0" w:color="auto"/>
            </w:tcBorders>
            <w:hideMark/>
          </w:tcPr>
          <w:p w:rsidR="005B35CE" w:rsidRPr="00FD713C" w:rsidRDefault="005B35CE">
            <w:pPr>
              <w:spacing w:line="288" w:lineRule="auto"/>
              <w:rPr>
                <w:sz w:val="24"/>
                <w:szCs w:val="24"/>
                <w:lang w:val="nl-NL"/>
              </w:rPr>
            </w:pPr>
            <w:r w:rsidRPr="00FD713C">
              <w:rPr>
                <w:b/>
                <w:sz w:val="24"/>
                <w:szCs w:val="24"/>
                <w:lang w:val="it-IT"/>
              </w:rPr>
              <w:t xml:space="preserve">Bài 6: </w:t>
            </w:r>
            <w:r w:rsidRPr="00FD713C">
              <w:rPr>
                <w:sz w:val="24"/>
                <w:szCs w:val="24"/>
                <w:lang w:val="nl-NL"/>
              </w:rPr>
              <w:t>Văn hóa cổ đại</w:t>
            </w:r>
          </w:p>
        </w:tc>
        <w:tc>
          <w:tcPr>
            <w:tcW w:w="5529" w:type="dxa"/>
            <w:tcBorders>
              <w:top w:val="single" w:sz="4" w:space="0" w:color="auto"/>
              <w:left w:val="single" w:sz="4" w:space="0" w:color="auto"/>
              <w:bottom w:val="single" w:sz="4" w:space="0" w:color="auto"/>
              <w:right w:val="single" w:sz="4" w:space="0" w:color="auto"/>
            </w:tcBorders>
            <w:hideMark/>
          </w:tcPr>
          <w:p w:rsidR="005B35CE" w:rsidRPr="00FD713C" w:rsidRDefault="005B35CE">
            <w:pPr>
              <w:jc w:val="both"/>
              <w:rPr>
                <w:color w:val="000000"/>
                <w:sz w:val="24"/>
                <w:szCs w:val="24"/>
                <w:lang w:val="nl-NL"/>
              </w:rPr>
            </w:pPr>
            <w:r w:rsidRPr="00FD713C">
              <w:rPr>
                <w:b/>
                <w:color w:val="000000"/>
                <w:sz w:val="24"/>
                <w:szCs w:val="24"/>
                <w:lang w:val="nl-NL"/>
              </w:rPr>
              <w:t>1.K.thức:</w:t>
            </w:r>
            <w:r w:rsidRPr="00FD713C">
              <w:rPr>
                <w:color w:val="000000"/>
                <w:sz w:val="24"/>
                <w:szCs w:val="24"/>
                <w:lang w:val="nl-NL"/>
              </w:rPr>
              <w:t xml:space="preserve"> HS nắm được</w:t>
            </w:r>
          </w:p>
          <w:p w:rsidR="005B35CE" w:rsidRPr="00FD713C" w:rsidRDefault="005B35CE">
            <w:pPr>
              <w:jc w:val="both"/>
              <w:rPr>
                <w:color w:val="000000"/>
                <w:sz w:val="24"/>
                <w:szCs w:val="24"/>
                <w:lang w:val="nl-NL"/>
              </w:rPr>
            </w:pPr>
            <w:r w:rsidRPr="00FD713C">
              <w:rPr>
                <w:color w:val="000000"/>
                <w:sz w:val="24"/>
                <w:szCs w:val="24"/>
                <w:lang w:val="nl-NL"/>
              </w:rPr>
              <w:t>- Qua mấy ngàn năm tồn tại, thời cổ đại đã để cho loài người một di sản văn hoá đồ sộ, quý giá.</w:t>
            </w:r>
          </w:p>
          <w:p w:rsidR="005B35CE" w:rsidRPr="00FD713C" w:rsidRDefault="005B35CE">
            <w:pPr>
              <w:jc w:val="both"/>
              <w:rPr>
                <w:color w:val="000000"/>
                <w:sz w:val="24"/>
                <w:szCs w:val="24"/>
                <w:lang w:val="nl-NL"/>
              </w:rPr>
            </w:pPr>
            <w:r w:rsidRPr="00FD713C">
              <w:rPr>
                <w:color w:val="000000"/>
                <w:sz w:val="24"/>
                <w:szCs w:val="24"/>
                <w:lang w:val="nl-NL"/>
              </w:rPr>
              <w:t>-Tuy ở mức độ khác nhau nhưng người phương đông và người phương Tây cổ đại đều sáng tạo nên những thành tựu văn hoá đa dạng, phong phú bao gồm chữ viết, chữ số, lịch, văn học, khoa học, nghệ thuật Đặc biệt là toán học….</w:t>
            </w:r>
          </w:p>
          <w:p w:rsidR="005B35CE" w:rsidRPr="00FD713C" w:rsidRDefault="005B35CE">
            <w:pPr>
              <w:jc w:val="both"/>
              <w:rPr>
                <w:color w:val="000000"/>
                <w:sz w:val="24"/>
                <w:szCs w:val="24"/>
                <w:lang w:val="nl-NL"/>
              </w:rPr>
            </w:pPr>
            <w:r w:rsidRPr="00FD713C">
              <w:rPr>
                <w:b/>
                <w:color w:val="000000"/>
                <w:sz w:val="24"/>
                <w:szCs w:val="24"/>
                <w:lang w:val="nl-NL"/>
              </w:rPr>
              <w:t>2. Kỹ năng:</w:t>
            </w:r>
            <w:r w:rsidRPr="00FD713C">
              <w:rPr>
                <w:color w:val="000000"/>
                <w:sz w:val="24"/>
                <w:szCs w:val="24"/>
                <w:lang w:val="nl-NL"/>
              </w:rPr>
              <w:t xml:space="preserve"> Tập mô tả 1 công trình kiến.trúc hay nghệ thuật lớn cổ đại qua tranh ảnh.</w:t>
            </w:r>
          </w:p>
          <w:p w:rsidR="005B35CE" w:rsidRPr="00FD713C" w:rsidRDefault="005B35CE">
            <w:pPr>
              <w:jc w:val="both"/>
              <w:rPr>
                <w:color w:val="000000"/>
                <w:sz w:val="24"/>
                <w:szCs w:val="24"/>
                <w:lang w:val="nl-NL"/>
              </w:rPr>
            </w:pPr>
            <w:r w:rsidRPr="00FD713C">
              <w:rPr>
                <w:b/>
                <w:color w:val="000000"/>
                <w:sz w:val="24"/>
                <w:szCs w:val="24"/>
                <w:lang w:val="nl-NL"/>
              </w:rPr>
              <w:t>3.Thái độ:</w:t>
            </w:r>
            <w:r w:rsidRPr="00FD713C">
              <w:rPr>
                <w:color w:val="000000"/>
                <w:sz w:val="24"/>
                <w:szCs w:val="24"/>
                <w:lang w:val="nl-NL"/>
              </w:rPr>
              <w:t xml:space="preserve"> Tự hào về các thành tựu văn minh của loài người thời cổ đại .Bước đầu GD ý thức về tìm hiểu và giữ gìn các thành tựu văn minh cổ đại.</w:t>
            </w:r>
          </w:p>
          <w:p w:rsidR="005B35CE" w:rsidRPr="00FD713C" w:rsidRDefault="005B35CE">
            <w:pPr>
              <w:jc w:val="both"/>
              <w:rPr>
                <w:b/>
                <w:color w:val="000000"/>
                <w:sz w:val="24"/>
                <w:szCs w:val="24"/>
                <w:lang w:val="nl-NL"/>
              </w:rPr>
            </w:pPr>
            <w:r w:rsidRPr="00FD713C">
              <w:rPr>
                <w:b/>
                <w:color w:val="000000"/>
                <w:sz w:val="24"/>
                <w:szCs w:val="24"/>
                <w:lang w:val="nl-NL"/>
              </w:rPr>
              <w:t>4. Phát triển năng lực:</w:t>
            </w:r>
          </w:p>
          <w:p w:rsidR="005B35CE" w:rsidRPr="00FD713C" w:rsidRDefault="005B35CE">
            <w:pPr>
              <w:jc w:val="both"/>
              <w:rPr>
                <w:color w:val="000000"/>
                <w:sz w:val="24"/>
                <w:szCs w:val="24"/>
                <w:lang w:val="vi-VN"/>
              </w:rPr>
            </w:pPr>
            <w:r w:rsidRPr="00FD713C">
              <w:rPr>
                <w:color w:val="000000"/>
                <w:sz w:val="24"/>
                <w:szCs w:val="24"/>
                <w:lang w:val="vi-VN"/>
              </w:rPr>
              <w:t xml:space="preserve">- Năng lực nhận biết , tái hiện sự kiện, phân tích </w:t>
            </w:r>
          </w:p>
          <w:p w:rsidR="005B35CE" w:rsidRPr="00FD713C" w:rsidRDefault="005B35CE">
            <w:pPr>
              <w:jc w:val="both"/>
              <w:rPr>
                <w:sz w:val="24"/>
                <w:szCs w:val="24"/>
                <w:lang w:val="nl-NL" w:eastAsia="en-US"/>
              </w:rPr>
            </w:pPr>
            <w:r w:rsidRPr="00FD713C">
              <w:rPr>
                <w:color w:val="000000"/>
                <w:sz w:val="24"/>
                <w:szCs w:val="24"/>
                <w:lang w:val="vi-VN"/>
              </w:rPr>
              <w:t>- Năng lực so sánh, khái quát vấn đề</w:t>
            </w:r>
          </w:p>
        </w:tc>
        <w:tc>
          <w:tcPr>
            <w:tcW w:w="1275" w:type="dxa"/>
            <w:tcBorders>
              <w:top w:val="single" w:sz="4" w:space="0" w:color="auto"/>
              <w:left w:val="single" w:sz="4" w:space="0" w:color="auto"/>
              <w:bottom w:val="single" w:sz="4" w:space="0" w:color="auto"/>
              <w:right w:val="single" w:sz="4" w:space="0" w:color="auto"/>
            </w:tcBorders>
          </w:tcPr>
          <w:p w:rsidR="005B35CE" w:rsidRPr="00FD713C" w:rsidRDefault="005B35CE">
            <w:pPr>
              <w:jc w:val="both"/>
              <w:rPr>
                <w:sz w:val="24"/>
                <w:szCs w:val="24"/>
                <w:lang w:val="de-DE"/>
              </w:rPr>
            </w:pPr>
            <w:r w:rsidRPr="00FD713C">
              <w:rPr>
                <w:sz w:val="24"/>
                <w:szCs w:val="24"/>
                <w:lang w:val="de-DE"/>
              </w:rPr>
              <w:t>Máy chiếu- tranh ảnh, tư liệu có liên quan.</w:t>
            </w:r>
          </w:p>
          <w:p w:rsidR="005B35CE" w:rsidRPr="00FD713C" w:rsidRDefault="005B35CE">
            <w:pPr>
              <w:spacing w:line="288" w:lineRule="auto"/>
              <w:ind w:left="-1108" w:right="-26" w:firstLine="1108"/>
              <w:rPr>
                <w:sz w:val="24"/>
                <w:szCs w:val="24"/>
                <w:lang w:val="nl-NL" w:eastAsia="en-US"/>
              </w:rPr>
            </w:pPr>
          </w:p>
        </w:tc>
        <w:tc>
          <w:tcPr>
            <w:tcW w:w="1134"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lang w:val="nl-NL"/>
              </w:rPr>
            </w:pPr>
          </w:p>
        </w:tc>
        <w:tc>
          <w:tcPr>
            <w:tcW w:w="2126"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lang w:val="nl-NL"/>
              </w:rPr>
            </w:pPr>
          </w:p>
        </w:tc>
      </w:tr>
      <w:tr w:rsidR="005B35CE" w:rsidRPr="0023325A" w:rsidTr="002560AF">
        <w:tc>
          <w:tcPr>
            <w:tcW w:w="710" w:type="dxa"/>
            <w:tcBorders>
              <w:top w:val="single" w:sz="4" w:space="0" w:color="auto"/>
              <w:left w:val="single" w:sz="4" w:space="0" w:color="auto"/>
              <w:bottom w:val="single" w:sz="4" w:space="0" w:color="auto"/>
              <w:right w:val="single" w:sz="4" w:space="0" w:color="auto"/>
            </w:tcBorders>
          </w:tcPr>
          <w:p w:rsidR="005B35CE" w:rsidRPr="00FD713C" w:rsidRDefault="005B35CE" w:rsidP="00FD713C">
            <w:pPr>
              <w:tabs>
                <w:tab w:val="left" w:pos="176"/>
              </w:tabs>
              <w:ind w:right="-108"/>
              <w:rPr>
                <w:sz w:val="24"/>
                <w:szCs w:val="24"/>
                <w:lang w:val="nl-NL"/>
              </w:rPr>
            </w:pPr>
          </w:p>
        </w:tc>
        <w:tc>
          <w:tcPr>
            <w:tcW w:w="12473" w:type="dxa"/>
            <w:gridSpan w:val="6"/>
            <w:tcBorders>
              <w:top w:val="single" w:sz="4" w:space="0" w:color="auto"/>
              <w:left w:val="single" w:sz="4" w:space="0" w:color="auto"/>
              <w:bottom w:val="single" w:sz="4" w:space="0" w:color="auto"/>
              <w:right w:val="single" w:sz="4" w:space="0" w:color="auto"/>
            </w:tcBorders>
            <w:hideMark/>
          </w:tcPr>
          <w:p w:rsidR="005B35CE" w:rsidRPr="00FD713C" w:rsidRDefault="005B35CE">
            <w:pPr>
              <w:jc w:val="center"/>
              <w:rPr>
                <w:sz w:val="24"/>
                <w:szCs w:val="24"/>
                <w:lang w:val="nl-NL"/>
              </w:rPr>
            </w:pPr>
            <w:r w:rsidRPr="00FD713C">
              <w:rPr>
                <w:b/>
                <w:i/>
                <w:sz w:val="24"/>
                <w:szCs w:val="24"/>
                <w:lang w:val="nl-NL"/>
              </w:rPr>
              <w:t xml:space="preserve">Chương II. </w:t>
            </w:r>
            <w:r w:rsidRPr="00FD713C">
              <w:rPr>
                <w:b/>
                <w:sz w:val="24"/>
                <w:szCs w:val="24"/>
                <w:lang w:val="nl-NL"/>
              </w:rPr>
              <w:t>Thời đại dựng nước: Văn Lang - Âu Lạc</w:t>
            </w:r>
          </w:p>
        </w:tc>
        <w:tc>
          <w:tcPr>
            <w:tcW w:w="709"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lang w:val="nl-NL"/>
              </w:rPr>
            </w:pPr>
          </w:p>
        </w:tc>
      </w:tr>
      <w:tr w:rsidR="005B35CE" w:rsidRPr="0023325A" w:rsidTr="002560AF">
        <w:tc>
          <w:tcPr>
            <w:tcW w:w="710" w:type="dxa"/>
            <w:tcBorders>
              <w:top w:val="single" w:sz="4" w:space="0" w:color="auto"/>
              <w:left w:val="single" w:sz="4" w:space="0" w:color="auto"/>
              <w:bottom w:val="single" w:sz="4" w:space="0" w:color="auto"/>
              <w:right w:val="single" w:sz="4" w:space="0" w:color="auto"/>
            </w:tcBorders>
            <w:hideMark/>
          </w:tcPr>
          <w:p w:rsidR="005B35CE" w:rsidRPr="00FD713C" w:rsidRDefault="005B35CE" w:rsidP="00FD713C">
            <w:pPr>
              <w:tabs>
                <w:tab w:val="left" w:pos="176"/>
              </w:tabs>
              <w:spacing w:line="288" w:lineRule="auto"/>
              <w:ind w:right="-108"/>
              <w:jc w:val="center"/>
              <w:rPr>
                <w:sz w:val="24"/>
                <w:szCs w:val="24"/>
                <w:lang w:val="nl-NL"/>
              </w:rPr>
            </w:pPr>
            <w:r w:rsidRPr="00FD713C">
              <w:rPr>
                <w:sz w:val="24"/>
                <w:szCs w:val="24"/>
                <w:lang w:val="nl-NL"/>
              </w:rPr>
              <w:t>11</w:t>
            </w:r>
          </w:p>
        </w:tc>
        <w:tc>
          <w:tcPr>
            <w:tcW w:w="850" w:type="dxa"/>
            <w:tcBorders>
              <w:top w:val="single" w:sz="4" w:space="0" w:color="auto"/>
              <w:left w:val="single" w:sz="4" w:space="0" w:color="auto"/>
              <w:bottom w:val="single" w:sz="4" w:space="0" w:color="auto"/>
              <w:right w:val="single" w:sz="4" w:space="0" w:color="auto"/>
            </w:tcBorders>
            <w:hideMark/>
          </w:tcPr>
          <w:p w:rsidR="005B35CE" w:rsidRPr="00FD713C" w:rsidRDefault="005B35CE">
            <w:pPr>
              <w:spacing w:line="288" w:lineRule="auto"/>
              <w:rPr>
                <w:sz w:val="24"/>
                <w:szCs w:val="24"/>
                <w:lang w:val="nl-NL" w:eastAsia="en-US"/>
              </w:rPr>
            </w:pPr>
            <w:r w:rsidRPr="00FD713C">
              <w:rPr>
                <w:sz w:val="24"/>
                <w:szCs w:val="24"/>
                <w:lang w:val="nl-NL"/>
              </w:rPr>
              <w:t>Tiết 11</w:t>
            </w:r>
          </w:p>
        </w:tc>
        <w:tc>
          <w:tcPr>
            <w:tcW w:w="1559" w:type="dxa"/>
            <w:tcBorders>
              <w:top w:val="single" w:sz="4" w:space="0" w:color="auto"/>
              <w:left w:val="single" w:sz="4" w:space="0" w:color="auto"/>
              <w:bottom w:val="single" w:sz="4" w:space="0" w:color="auto"/>
              <w:right w:val="single" w:sz="4" w:space="0" w:color="auto"/>
            </w:tcBorders>
            <w:hideMark/>
          </w:tcPr>
          <w:p w:rsidR="005B35CE" w:rsidRPr="00FD713C" w:rsidRDefault="005B35CE">
            <w:pPr>
              <w:spacing w:line="288" w:lineRule="auto"/>
              <w:rPr>
                <w:sz w:val="24"/>
                <w:szCs w:val="24"/>
                <w:lang w:val="nl-NL" w:eastAsia="en-US"/>
              </w:rPr>
            </w:pPr>
            <w:r w:rsidRPr="00FD713C">
              <w:rPr>
                <w:b/>
                <w:sz w:val="24"/>
                <w:szCs w:val="24"/>
                <w:lang w:val="nl-NL"/>
              </w:rPr>
              <w:t>Bài 10:</w:t>
            </w:r>
            <w:r w:rsidRPr="00FD713C">
              <w:rPr>
                <w:sz w:val="24"/>
                <w:szCs w:val="24"/>
                <w:lang w:val="nl-NL"/>
              </w:rPr>
              <w:t xml:space="preserve"> Những chuyển biến trong đời sống kinh tế</w:t>
            </w:r>
          </w:p>
        </w:tc>
        <w:tc>
          <w:tcPr>
            <w:tcW w:w="5529" w:type="dxa"/>
            <w:tcBorders>
              <w:top w:val="single" w:sz="4" w:space="0" w:color="auto"/>
              <w:left w:val="single" w:sz="4" w:space="0" w:color="auto"/>
              <w:bottom w:val="single" w:sz="4" w:space="0" w:color="auto"/>
              <w:right w:val="single" w:sz="4" w:space="0" w:color="auto"/>
            </w:tcBorders>
            <w:hideMark/>
          </w:tcPr>
          <w:p w:rsidR="005B35CE" w:rsidRPr="00FD713C" w:rsidRDefault="005B35CE">
            <w:pPr>
              <w:tabs>
                <w:tab w:val="left" w:pos="1440"/>
              </w:tabs>
              <w:ind w:hanging="108"/>
              <w:rPr>
                <w:sz w:val="24"/>
                <w:szCs w:val="24"/>
                <w:lang w:val="nl-NL"/>
              </w:rPr>
            </w:pPr>
            <w:r w:rsidRPr="00FD713C">
              <w:rPr>
                <w:b/>
                <w:sz w:val="24"/>
                <w:szCs w:val="24"/>
                <w:lang w:val="nl-NL"/>
              </w:rPr>
              <w:t>1. Kiến thức</w:t>
            </w:r>
            <w:r w:rsidRPr="00FD713C">
              <w:rPr>
                <w:sz w:val="24"/>
                <w:szCs w:val="24"/>
                <w:lang w:val="nl-NL"/>
              </w:rPr>
              <w:t>: Giúp học sinh</w:t>
            </w:r>
          </w:p>
          <w:p w:rsidR="005B35CE" w:rsidRPr="00FD713C" w:rsidRDefault="005B35CE">
            <w:pPr>
              <w:rPr>
                <w:sz w:val="24"/>
                <w:szCs w:val="24"/>
                <w:lang w:val="nl-NL"/>
              </w:rPr>
            </w:pPr>
            <w:r w:rsidRPr="00FD713C">
              <w:rPr>
                <w:color w:val="000000"/>
                <w:sz w:val="24"/>
                <w:szCs w:val="24"/>
                <w:lang w:val="nl-NL"/>
              </w:rPr>
              <w:t>Nắm được những nét chính về :</w:t>
            </w:r>
          </w:p>
          <w:p w:rsidR="005B35CE" w:rsidRPr="00FD713C" w:rsidRDefault="005B35CE">
            <w:pPr>
              <w:jc w:val="both"/>
              <w:rPr>
                <w:color w:val="000000"/>
                <w:sz w:val="24"/>
                <w:szCs w:val="24"/>
                <w:lang w:val="nl-NL"/>
              </w:rPr>
            </w:pPr>
            <w:r w:rsidRPr="00FD713C">
              <w:rPr>
                <w:color w:val="000000"/>
                <w:sz w:val="24"/>
                <w:szCs w:val="24"/>
                <w:lang w:val="nl-NL"/>
              </w:rPr>
              <w:t>- Trình độ sản xuất, công cụ của người Việt cổ.</w:t>
            </w:r>
          </w:p>
          <w:p w:rsidR="005B35CE" w:rsidRPr="00FD713C" w:rsidRDefault="005B35CE">
            <w:pPr>
              <w:jc w:val="both"/>
              <w:rPr>
                <w:color w:val="000000"/>
                <w:sz w:val="24"/>
                <w:szCs w:val="24"/>
                <w:lang w:val="nl-NL"/>
              </w:rPr>
            </w:pPr>
            <w:r w:rsidRPr="00FD713C">
              <w:rPr>
                <w:color w:val="000000"/>
                <w:sz w:val="24"/>
                <w:szCs w:val="24"/>
                <w:lang w:val="nl-NL"/>
              </w:rPr>
              <w:t>- Hiểu được ý nghĩa, tầm quan trọng của sự ra đời nghề nông trồng lúa nước.</w:t>
            </w:r>
          </w:p>
          <w:p w:rsidR="002560AF" w:rsidRPr="0023325A" w:rsidRDefault="005B35CE" w:rsidP="0023325A">
            <w:pPr>
              <w:jc w:val="both"/>
              <w:rPr>
                <w:color w:val="000000"/>
                <w:sz w:val="24"/>
                <w:szCs w:val="24"/>
                <w:lang w:val="nl-NL"/>
              </w:rPr>
            </w:pPr>
            <w:r w:rsidRPr="00FD713C">
              <w:rPr>
                <w:color w:val="000000"/>
                <w:sz w:val="24"/>
                <w:szCs w:val="24"/>
                <w:lang w:val="nl-NL"/>
              </w:rPr>
              <w:t>- Những biểu hiện về sự chuyển biến xã hội : chế độ phụ hệ dần dần thay thế cho chế độ mẫu hệ.</w:t>
            </w:r>
          </w:p>
          <w:p w:rsidR="005B35CE" w:rsidRPr="00FD713C" w:rsidRDefault="005B35CE">
            <w:pPr>
              <w:rPr>
                <w:b/>
                <w:sz w:val="24"/>
                <w:szCs w:val="24"/>
                <w:lang w:val="nl-NL"/>
              </w:rPr>
            </w:pPr>
            <w:r w:rsidRPr="00FD713C">
              <w:rPr>
                <w:b/>
                <w:sz w:val="24"/>
                <w:szCs w:val="24"/>
                <w:lang w:val="nl-NL"/>
              </w:rPr>
              <w:t>2. Kĩ năng:</w:t>
            </w:r>
          </w:p>
          <w:p w:rsidR="005B35CE" w:rsidRPr="00FD713C" w:rsidRDefault="005B35CE">
            <w:pPr>
              <w:rPr>
                <w:sz w:val="24"/>
                <w:szCs w:val="24"/>
                <w:lang w:val="nl-NL"/>
              </w:rPr>
            </w:pPr>
            <w:r w:rsidRPr="00FD713C">
              <w:rPr>
                <w:sz w:val="24"/>
                <w:szCs w:val="24"/>
                <w:lang w:val="nl-NL"/>
              </w:rPr>
              <w:t>- Biết phân tích, nhân định các sự kiện, các vấn đề lịch sử.</w:t>
            </w:r>
          </w:p>
          <w:p w:rsidR="005B35CE" w:rsidRPr="00FD713C" w:rsidRDefault="005B35CE">
            <w:pPr>
              <w:rPr>
                <w:sz w:val="24"/>
                <w:szCs w:val="24"/>
                <w:lang w:val="nl-NL"/>
              </w:rPr>
            </w:pPr>
            <w:r w:rsidRPr="00FD713C">
              <w:rPr>
                <w:color w:val="000000"/>
                <w:sz w:val="24"/>
                <w:szCs w:val="24"/>
                <w:lang w:val="nl-NL"/>
              </w:rPr>
              <w:lastRenderedPageBreak/>
              <w:t>- Lập bảng thống kê về dấu tích của Người tinh khôn trên đất nước Việt Nam.</w:t>
            </w:r>
          </w:p>
          <w:p w:rsidR="005B35CE" w:rsidRPr="00FD713C" w:rsidRDefault="005B35CE">
            <w:pPr>
              <w:rPr>
                <w:b/>
                <w:sz w:val="24"/>
                <w:szCs w:val="24"/>
                <w:lang w:val="nl-NL"/>
              </w:rPr>
            </w:pPr>
            <w:r w:rsidRPr="00FD713C">
              <w:rPr>
                <w:b/>
                <w:sz w:val="24"/>
                <w:szCs w:val="24"/>
                <w:lang w:val="nl-NL"/>
              </w:rPr>
              <w:t>3. Thái độ:</w:t>
            </w:r>
            <w:r w:rsidRPr="00FD713C">
              <w:rPr>
                <w:color w:val="000000"/>
                <w:sz w:val="24"/>
                <w:szCs w:val="24"/>
                <w:lang w:val="nl-NL"/>
              </w:rPr>
              <w:t>GD cho các em tinh thần lao động sáng tạo trong lao động.</w:t>
            </w:r>
          </w:p>
          <w:p w:rsidR="005B35CE" w:rsidRPr="00FD713C" w:rsidRDefault="005B35CE">
            <w:pPr>
              <w:jc w:val="both"/>
              <w:rPr>
                <w:b/>
                <w:sz w:val="24"/>
                <w:szCs w:val="24"/>
                <w:lang w:val="nl-NL"/>
              </w:rPr>
            </w:pPr>
            <w:r w:rsidRPr="00FD713C">
              <w:rPr>
                <w:b/>
                <w:sz w:val="24"/>
                <w:szCs w:val="24"/>
                <w:lang w:val="nl-NL"/>
              </w:rPr>
              <w:t>4. Định hướng phát triển năng lực</w:t>
            </w:r>
          </w:p>
          <w:p w:rsidR="005B35CE" w:rsidRPr="00FD713C" w:rsidRDefault="005B35CE">
            <w:pPr>
              <w:jc w:val="both"/>
              <w:rPr>
                <w:sz w:val="24"/>
                <w:szCs w:val="24"/>
                <w:lang w:val="nl-NL"/>
              </w:rPr>
            </w:pPr>
            <w:r w:rsidRPr="00FD713C">
              <w:rPr>
                <w:b/>
                <w:sz w:val="24"/>
                <w:szCs w:val="24"/>
                <w:lang w:val="nl-NL"/>
              </w:rPr>
              <w:t>- Năng lực chung:</w:t>
            </w:r>
            <w:r w:rsidRPr="00FD713C">
              <w:rPr>
                <w:sz w:val="24"/>
                <w:szCs w:val="24"/>
                <w:lang w:val="nl-NL"/>
              </w:rPr>
              <w:t xml:space="preserve"> tự học, sáng tạo, giải quyết vấn đề, giao tiếp, hợp tác.</w:t>
            </w:r>
          </w:p>
          <w:p w:rsidR="005B35CE" w:rsidRPr="00FD713C" w:rsidRDefault="005B35CE">
            <w:pPr>
              <w:tabs>
                <w:tab w:val="left" w:pos="1440"/>
              </w:tabs>
              <w:ind w:hanging="108"/>
              <w:rPr>
                <w:i/>
                <w:sz w:val="24"/>
                <w:szCs w:val="24"/>
                <w:lang w:val="nl-NL" w:eastAsia="en-US"/>
              </w:rPr>
            </w:pPr>
            <w:r w:rsidRPr="00FD713C">
              <w:rPr>
                <w:b/>
                <w:sz w:val="24"/>
                <w:szCs w:val="24"/>
                <w:lang w:val="nl-NL"/>
              </w:rPr>
              <w:t>- Năng lực riêng:</w:t>
            </w:r>
            <w:r w:rsidRPr="00FD713C">
              <w:rPr>
                <w:sz w:val="24"/>
                <w:szCs w:val="24"/>
                <w:lang w:val="nl-NL"/>
              </w:rPr>
              <w:t xml:space="preserve"> Tái hiện sự kiện, hiện tượng, nhân vật lịch sử;</w:t>
            </w:r>
          </w:p>
        </w:tc>
        <w:tc>
          <w:tcPr>
            <w:tcW w:w="1275" w:type="dxa"/>
            <w:tcBorders>
              <w:top w:val="single" w:sz="4" w:space="0" w:color="auto"/>
              <w:left w:val="single" w:sz="4" w:space="0" w:color="auto"/>
              <w:bottom w:val="single" w:sz="4" w:space="0" w:color="auto"/>
              <w:right w:val="single" w:sz="4" w:space="0" w:color="auto"/>
            </w:tcBorders>
          </w:tcPr>
          <w:p w:rsidR="005B35CE" w:rsidRPr="00FD713C" w:rsidRDefault="005B35CE">
            <w:pPr>
              <w:jc w:val="both"/>
              <w:rPr>
                <w:sz w:val="24"/>
                <w:szCs w:val="24"/>
                <w:lang w:val="de-DE"/>
              </w:rPr>
            </w:pPr>
            <w:r w:rsidRPr="00FD713C">
              <w:rPr>
                <w:sz w:val="24"/>
                <w:szCs w:val="24"/>
                <w:lang w:val="de-DE"/>
              </w:rPr>
              <w:lastRenderedPageBreak/>
              <w:t>Máy chiếu- tranh ảnh, tư liệu có liên quan.</w:t>
            </w:r>
          </w:p>
          <w:p w:rsidR="005B35CE" w:rsidRPr="00FD713C" w:rsidRDefault="005B35CE">
            <w:pPr>
              <w:tabs>
                <w:tab w:val="left" w:pos="1440"/>
              </w:tabs>
              <w:ind w:left="-1108" w:right="-26" w:firstLine="1108"/>
              <w:rPr>
                <w:i/>
                <w:sz w:val="24"/>
                <w:szCs w:val="24"/>
                <w:lang w:val="nl-NL"/>
              </w:rPr>
            </w:pPr>
          </w:p>
        </w:tc>
        <w:tc>
          <w:tcPr>
            <w:tcW w:w="1134" w:type="dxa"/>
            <w:tcBorders>
              <w:top w:val="single" w:sz="4" w:space="0" w:color="auto"/>
              <w:left w:val="single" w:sz="4" w:space="0" w:color="auto"/>
              <w:bottom w:val="single" w:sz="4" w:space="0" w:color="auto"/>
              <w:right w:val="single" w:sz="4" w:space="0" w:color="auto"/>
            </w:tcBorders>
          </w:tcPr>
          <w:p w:rsidR="005B35CE" w:rsidRPr="00FD713C" w:rsidRDefault="005B35CE">
            <w:pPr>
              <w:tabs>
                <w:tab w:val="left" w:pos="1440"/>
              </w:tabs>
              <w:ind w:left="-1108" w:right="-26" w:firstLine="1108"/>
              <w:rPr>
                <w:i/>
                <w:sz w:val="24"/>
                <w:szCs w:val="24"/>
                <w:lang w:val="nl-NL"/>
              </w:rPr>
            </w:pPr>
          </w:p>
        </w:tc>
        <w:tc>
          <w:tcPr>
            <w:tcW w:w="2126" w:type="dxa"/>
            <w:tcBorders>
              <w:top w:val="single" w:sz="4" w:space="0" w:color="auto"/>
              <w:left w:val="single" w:sz="4" w:space="0" w:color="auto"/>
              <w:bottom w:val="single" w:sz="4" w:space="0" w:color="auto"/>
              <w:right w:val="single" w:sz="4" w:space="0" w:color="auto"/>
            </w:tcBorders>
            <w:hideMark/>
          </w:tcPr>
          <w:p w:rsidR="005B35CE" w:rsidRPr="00FD713C" w:rsidRDefault="005B35CE">
            <w:pPr>
              <w:tabs>
                <w:tab w:val="left" w:pos="1440"/>
              </w:tabs>
              <w:ind w:hanging="108"/>
              <w:rPr>
                <w:i/>
                <w:sz w:val="24"/>
                <w:szCs w:val="24"/>
                <w:lang w:val="nl-NL" w:eastAsia="en-US"/>
              </w:rPr>
            </w:pPr>
            <w:r w:rsidRPr="00FD713C">
              <w:rPr>
                <w:i/>
                <w:sz w:val="24"/>
                <w:szCs w:val="24"/>
                <w:lang w:val="nl-NL"/>
              </w:rPr>
              <w:t xml:space="preserve">Mục1:Công cụ sản xuất ... </w:t>
            </w:r>
          </w:p>
          <w:p w:rsidR="005B35CE" w:rsidRPr="00FD713C" w:rsidRDefault="005B35CE">
            <w:pPr>
              <w:pStyle w:val="Title"/>
              <w:rPr>
                <w:rFonts w:ascii="Times New Roman" w:hAnsi="Times New Roman"/>
                <w:i/>
                <w:sz w:val="24"/>
                <w:szCs w:val="24"/>
                <w:lang w:val="nl-NL"/>
              </w:rPr>
            </w:pPr>
            <w:r w:rsidRPr="00FD713C">
              <w:rPr>
                <w:rFonts w:ascii="Times New Roman" w:hAnsi="Times New Roman"/>
                <w:b w:val="0"/>
                <w:i/>
                <w:sz w:val="24"/>
                <w:szCs w:val="24"/>
                <w:lang w:val="nl-NL"/>
              </w:rPr>
              <w:t>- Mục 2: Thuật luyện kim</w:t>
            </w:r>
            <w:r w:rsidRPr="00FD713C">
              <w:rPr>
                <w:rFonts w:ascii="Times New Roman" w:hAnsi="Times New Roman"/>
                <w:i/>
                <w:sz w:val="24"/>
                <w:szCs w:val="24"/>
                <w:lang w:val="nl-NL"/>
              </w:rPr>
              <w:t xml:space="preserve">. </w:t>
            </w:r>
          </w:p>
          <w:p w:rsidR="005B35CE" w:rsidRPr="00FD713C" w:rsidRDefault="005B35CE">
            <w:pPr>
              <w:pStyle w:val="Title"/>
              <w:rPr>
                <w:rFonts w:ascii="Times New Roman" w:hAnsi="Times New Roman"/>
                <w:b w:val="0"/>
                <w:i/>
                <w:sz w:val="24"/>
                <w:szCs w:val="24"/>
                <w:lang w:val="nl-NL"/>
              </w:rPr>
            </w:pPr>
            <w:r w:rsidRPr="00FD713C">
              <w:rPr>
                <w:rFonts w:ascii="Times New Roman" w:hAnsi="Times New Roman"/>
                <w:b w:val="0"/>
                <w:sz w:val="24"/>
                <w:szCs w:val="24"/>
                <w:lang w:val="nl-NL"/>
              </w:rPr>
              <w:t xml:space="preserve">Gộp 2 mục với nhau với tên mục là: 1. Công cụ sản xuất được cải tiến </w:t>
            </w:r>
            <w:r w:rsidRPr="00FD713C">
              <w:rPr>
                <w:rFonts w:ascii="Times New Roman" w:hAnsi="Times New Roman"/>
                <w:b w:val="0"/>
                <w:sz w:val="24"/>
                <w:szCs w:val="24"/>
                <w:lang w:val="nl-NL"/>
              </w:rPr>
              <w:lastRenderedPageBreak/>
              <w:t>như thế nào ?( chỉ tập trung vào sự tiến bộ trong việc cải tiến công cụ sản xuất: từ công cụ đá cũ đến đá mới, từ công cụ đá mới đến kim loại và ý nghĩa của những bước tiến đó)</w:t>
            </w:r>
          </w:p>
        </w:tc>
        <w:tc>
          <w:tcPr>
            <w:tcW w:w="709"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lang w:val="nl-NL"/>
              </w:rPr>
            </w:pPr>
          </w:p>
        </w:tc>
      </w:tr>
      <w:tr w:rsidR="005B35CE" w:rsidRPr="0023325A" w:rsidTr="002560AF">
        <w:tc>
          <w:tcPr>
            <w:tcW w:w="710" w:type="dxa"/>
            <w:tcBorders>
              <w:top w:val="single" w:sz="4" w:space="0" w:color="auto"/>
              <w:left w:val="single" w:sz="4" w:space="0" w:color="auto"/>
              <w:bottom w:val="single" w:sz="4" w:space="0" w:color="auto"/>
              <w:right w:val="single" w:sz="4" w:space="0" w:color="auto"/>
            </w:tcBorders>
            <w:hideMark/>
          </w:tcPr>
          <w:p w:rsidR="005B35CE" w:rsidRPr="00FD713C" w:rsidRDefault="005B35CE" w:rsidP="00FD713C">
            <w:pPr>
              <w:tabs>
                <w:tab w:val="left" w:pos="176"/>
              </w:tabs>
              <w:spacing w:line="288" w:lineRule="auto"/>
              <w:ind w:right="-108"/>
              <w:jc w:val="center"/>
              <w:rPr>
                <w:sz w:val="24"/>
                <w:szCs w:val="24"/>
                <w:lang w:val="nl-NL"/>
              </w:rPr>
            </w:pPr>
            <w:r w:rsidRPr="00FD713C">
              <w:rPr>
                <w:sz w:val="24"/>
                <w:szCs w:val="24"/>
                <w:lang w:val="nl-NL"/>
              </w:rPr>
              <w:lastRenderedPageBreak/>
              <w:t>12</w:t>
            </w:r>
          </w:p>
        </w:tc>
        <w:tc>
          <w:tcPr>
            <w:tcW w:w="850" w:type="dxa"/>
            <w:tcBorders>
              <w:top w:val="single" w:sz="4" w:space="0" w:color="auto"/>
              <w:left w:val="single" w:sz="4" w:space="0" w:color="auto"/>
              <w:bottom w:val="single" w:sz="4" w:space="0" w:color="auto"/>
              <w:right w:val="single" w:sz="4" w:space="0" w:color="auto"/>
            </w:tcBorders>
            <w:hideMark/>
          </w:tcPr>
          <w:p w:rsidR="005B35CE" w:rsidRPr="00FD713C" w:rsidRDefault="005B35CE">
            <w:pPr>
              <w:spacing w:line="288" w:lineRule="auto"/>
              <w:rPr>
                <w:sz w:val="24"/>
                <w:szCs w:val="24"/>
                <w:lang w:val="nl-NL" w:eastAsia="en-US"/>
              </w:rPr>
            </w:pPr>
            <w:r w:rsidRPr="00FD713C">
              <w:rPr>
                <w:sz w:val="24"/>
                <w:szCs w:val="24"/>
                <w:lang w:val="nl-NL"/>
              </w:rPr>
              <w:t>Tiết 12</w:t>
            </w:r>
          </w:p>
        </w:tc>
        <w:tc>
          <w:tcPr>
            <w:tcW w:w="1559" w:type="dxa"/>
            <w:tcBorders>
              <w:top w:val="single" w:sz="4" w:space="0" w:color="auto"/>
              <w:left w:val="single" w:sz="4" w:space="0" w:color="auto"/>
              <w:bottom w:val="single" w:sz="4" w:space="0" w:color="auto"/>
              <w:right w:val="single" w:sz="4" w:space="0" w:color="auto"/>
            </w:tcBorders>
            <w:hideMark/>
          </w:tcPr>
          <w:p w:rsidR="005B35CE" w:rsidRPr="00FD713C" w:rsidRDefault="005B35CE">
            <w:pPr>
              <w:spacing w:line="288" w:lineRule="auto"/>
              <w:rPr>
                <w:sz w:val="24"/>
                <w:szCs w:val="24"/>
                <w:lang w:val="nl-NL" w:eastAsia="en-US"/>
              </w:rPr>
            </w:pPr>
            <w:r w:rsidRPr="00FD713C">
              <w:rPr>
                <w:b/>
                <w:sz w:val="24"/>
                <w:szCs w:val="24"/>
                <w:lang w:val="nl-NL"/>
              </w:rPr>
              <w:t xml:space="preserve">Bài 11: </w:t>
            </w:r>
            <w:r w:rsidRPr="00FD713C">
              <w:rPr>
                <w:sz w:val="24"/>
                <w:szCs w:val="24"/>
                <w:lang w:val="nl-NL"/>
              </w:rPr>
              <w:t>Những chuyển biến về xã hội</w:t>
            </w:r>
          </w:p>
        </w:tc>
        <w:tc>
          <w:tcPr>
            <w:tcW w:w="5529" w:type="dxa"/>
            <w:tcBorders>
              <w:top w:val="single" w:sz="4" w:space="0" w:color="auto"/>
              <w:left w:val="single" w:sz="4" w:space="0" w:color="auto"/>
              <w:bottom w:val="single" w:sz="4" w:space="0" w:color="auto"/>
              <w:right w:val="single" w:sz="4" w:space="0" w:color="auto"/>
            </w:tcBorders>
            <w:hideMark/>
          </w:tcPr>
          <w:p w:rsidR="005B35CE" w:rsidRPr="00FD713C" w:rsidRDefault="005B35CE">
            <w:pPr>
              <w:rPr>
                <w:sz w:val="24"/>
                <w:szCs w:val="24"/>
                <w:lang w:val="nl-NL"/>
              </w:rPr>
            </w:pPr>
            <w:r w:rsidRPr="00FD713C">
              <w:rPr>
                <w:b/>
                <w:sz w:val="24"/>
                <w:szCs w:val="24"/>
                <w:lang w:val="nl-NL"/>
              </w:rPr>
              <w:t>1. Kiến thức</w:t>
            </w:r>
            <w:r w:rsidRPr="00FD713C">
              <w:rPr>
                <w:sz w:val="24"/>
                <w:szCs w:val="24"/>
                <w:lang w:val="nl-NL"/>
              </w:rPr>
              <w:t>: Giúp học sinh</w:t>
            </w:r>
          </w:p>
          <w:p w:rsidR="005B35CE" w:rsidRPr="00FD713C" w:rsidRDefault="005B35CE">
            <w:pPr>
              <w:spacing w:line="326" w:lineRule="exact"/>
              <w:rPr>
                <w:color w:val="000000"/>
                <w:sz w:val="24"/>
                <w:szCs w:val="24"/>
                <w:lang w:val="nl-NL"/>
              </w:rPr>
            </w:pPr>
            <w:r w:rsidRPr="00FD713C">
              <w:rPr>
                <w:color w:val="000000"/>
                <w:sz w:val="24"/>
                <w:szCs w:val="24"/>
                <w:lang w:val="vi-VN"/>
              </w:rPr>
              <w:t xml:space="preserve">- </w:t>
            </w:r>
            <w:r w:rsidRPr="00FD713C">
              <w:rPr>
                <w:color w:val="000000"/>
                <w:sz w:val="24"/>
                <w:szCs w:val="24"/>
                <w:lang w:val="nl-NL"/>
              </w:rPr>
              <w:t>Nhận biết được chuyển biến xã hội :</w:t>
            </w:r>
          </w:p>
          <w:p w:rsidR="005B35CE" w:rsidRPr="00FD713C" w:rsidRDefault="005B35CE">
            <w:pPr>
              <w:spacing w:line="330" w:lineRule="exact"/>
              <w:rPr>
                <w:color w:val="000000"/>
                <w:sz w:val="24"/>
                <w:szCs w:val="24"/>
                <w:lang w:val="vi-VN"/>
              </w:rPr>
            </w:pPr>
            <w:r w:rsidRPr="00FD713C">
              <w:rPr>
                <w:color w:val="000000"/>
                <w:sz w:val="24"/>
                <w:szCs w:val="24"/>
                <w:lang w:val="vi-VN"/>
              </w:rPr>
              <w:t xml:space="preserve"> Hiểu và ghi nhớ các khái niệm : </w:t>
            </w:r>
            <w:r w:rsidRPr="00FD713C">
              <w:rPr>
                <w:i/>
                <w:iCs/>
                <w:color w:val="000000"/>
                <w:sz w:val="24"/>
                <w:szCs w:val="24"/>
                <w:lang w:val="vi-VN"/>
              </w:rPr>
              <w:t>Bộ lạc, chế độ phụ hệ, thị tộc.</w:t>
            </w:r>
          </w:p>
          <w:p w:rsidR="005B35CE" w:rsidRPr="00FD713C" w:rsidRDefault="005B35CE">
            <w:pPr>
              <w:rPr>
                <w:b/>
                <w:bCs/>
                <w:sz w:val="24"/>
                <w:szCs w:val="24"/>
                <w:lang w:val="vi-VN"/>
              </w:rPr>
            </w:pPr>
            <w:r w:rsidRPr="00FD713C">
              <w:rPr>
                <w:b/>
                <w:bCs/>
                <w:sz w:val="24"/>
                <w:szCs w:val="24"/>
                <w:lang w:val="vi-VN"/>
              </w:rPr>
              <w:t>2. Kĩ năng</w:t>
            </w:r>
          </w:p>
          <w:p w:rsidR="005B35CE" w:rsidRPr="00FD713C" w:rsidRDefault="005B35CE">
            <w:pPr>
              <w:rPr>
                <w:sz w:val="24"/>
                <w:szCs w:val="24"/>
                <w:lang w:val="vi-VN"/>
              </w:rPr>
            </w:pPr>
            <w:r w:rsidRPr="00FD713C">
              <w:rPr>
                <w:sz w:val="24"/>
                <w:szCs w:val="24"/>
                <w:lang w:val="vi-VN"/>
              </w:rPr>
              <w:t>- Rèn kĩ năng nhận biết, so sánh sự việc, bước đầu sử dụng bản đồ.</w:t>
            </w:r>
          </w:p>
          <w:p w:rsidR="005B35CE" w:rsidRPr="00FD713C" w:rsidRDefault="005B35CE">
            <w:pPr>
              <w:rPr>
                <w:b/>
                <w:sz w:val="24"/>
                <w:szCs w:val="24"/>
                <w:lang w:val="vi-VN"/>
              </w:rPr>
            </w:pPr>
            <w:r w:rsidRPr="00FD713C">
              <w:rPr>
                <w:b/>
                <w:sz w:val="24"/>
                <w:szCs w:val="24"/>
                <w:lang w:val="vi-VN"/>
              </w:rPr>
              <w:t>3. Thái độ :</w:t>
            </w:r>
            <w:r w:rsidRPr="00FD713C">
              <w:rPr>
                <w:sz w:val="24"/>
                <w:szCs w:val="24"/>
                <w:lang w:val="vi-VN"/>
              </w:rPr>
              <w:t>Bồi dưỡng ý thức về cội nguồn dân tộc.</w:t>
            </w:r>
          </w:p>
          <w:p w:rsidR="005B35CE" w:rsidRPr="00FD713C" w:rsidRDefault="005B35CE">
            <w:pPr>
              <w:jc w:val="both"/>
              <w:rPr>
                <w:b/>
                <w:sz w:val="24"/>
                <w:szCs w:val="24"/>
                <w:lang w:val="vi-VN"/>
              </w:rPr>
            </w:pPr>
            <w:r w:rsidRPr="00FD713C">
              <w:rPr>
                <w:b/>
                <w:sz w:val="24"/>
                <w:szCs w:val="24"/>
                <w:lang w:val="vi-VN"/>
              </w:rPr>
              <w:t>4. Định hướng phát triển năng lực</w:t>
            </w:r>
          </w:p>
          <w:p w:rsidR="005B35CE" w:rsidRPr="00FD713C" w:rsidRDefault="005B35CE">
            <w:pPr>
              <w:jc w:val="both"/>
              <w:rPr>
                <w:sz w:val="24"/>
                <w:szCs w:val="24"/>
                <w:lang w:val="vi-VN"/>
              </w:rPr>
            </w:pPr>
            <w:r w:rsidRPr="00FD713C">
              <w:rPr>
                <w:b/>
                <w:sz w:val="24"/>
                <w:szCs w:val="24"/>
                <w:lang w:val="vi-VN"/>
              </w:rPr>
              <w:t>- Năng lực chung:</w:t>
            </w:r>
            <w:r w:rsidRPr="00FD713C">
              <w:rPr>
                <w:sz w:val="24"/>
                <w:szCs w:val="24"/>
                <w:lang w:val="vi-VN"/>
              </w:rPr>
              <w:t xml:space="preserve"> tự học, sáng tạo, giải quyết vấn đề, giao tiếp, hợp tác.</w:t>
            </w:r>
          </w:p>
          <w:p w:rsidR="005B35CE" w:rsidRPr="00FD713C" w:rsidRDefault="005B35CE">
            <w:pPr>
              <w:spacing w:line="288" w:lineRule="auto"/>
              <w:rPr>
                <w:sz w:val="24"/>
                <w:szCs w:val="24"/>
                <w:lang w:val="nl-NL" w:eastAsia="en-US"/>
              </w:rPr>
            </w:pPr>
            <w:r w:rsidRPr="00FD713C">
              <w:rPr>
                <w:b/>
                <w:sz w:val="24"/>
                <w:szCs w:val="24"/>
                <w:lang w:val="vi-VN"/>
              </w:rPr>
              <w:t>- Năng lực riêng:</w:t>
            </w:r>
            <w:r w:rsidRPr="00FD713C">
              <w:rPr>
                <w:sz w:val="24"/>
                <w:szCs w:val="24"/>
                <w:lang w:val="vi-VN"/>
              </w:rPr>
              <w:t xml:space="preserve"> Tái hiện sự kiện, hiện tượng; xác định và giải quyết mối liên hệ, ảnh hưởng, tác động giữa các sự kiện lịch sử với nhau</w:t>
            </w:r>
          </w:p>
        </w:tc>
        <w:tc>
          <w:tcPr>
            <w:tcW w:w="1275" w:type="dxa"/>
            <w:tcBorders>
              <w:top w:val="single" w:sz="4" w:space="0" w:color="auto"/>
              <w:left w:val="single" w:sz="4" w:space="0" w:color="auto"/>
              <w:bottom w:val="single" w:sz="4" w:space="0" w:color="auto"/>
              <w:right w:val="single" w:sz="4" w:space="0" w:color="auto"/>
            </w:tcBorders>
          </w:tcPr>
          <w:p w:rsidR="005B35CE" w:rsidRPr="00FD713C" w:rsidRDefault="005B35CE">
            <w:pPr>
              <w:jc w:val="both"/>
              <w:rPr>
                <w:sz w:val="24"/>
                <w:szCs w:val="24"/>
                <w:lang w:val="de-DE"/>
              </w:rPr>
            </w:pPr>
            <w:r w:rsidRPr="00FD713C">
              <w:rPr>
                <w:sz w:val="24"/>
                <w:szCs w:val="24"/>
                <w:lang w:val="de-DE"/>
              </w:rPr>
              <w:t>Máy chiếu- tranh ảnh, tư liệu có liên quan.</w:t>
            </w:r>
          </w:p>
          <w:p w:rsidR="005B35CE" w:rsidRPr="00FD713C" w:rsidRDefault="005B35CE">
            <w:pPr>
              <w:spacing w:line="288" w:lineRule="auto"/>
              <w:ind w:left="-1108" w:right="-26" w:firstLine="1108"/>
              <w:rPr>
                <w:sz w:val="24"/>
                <w:szCs w:val="24"/>
                <w:lang w:val="nl-NL" w:eastAsia="en-US"/>
              </w:rPr>
            </w:pPr>
          </w:p>
        </w:tc>
        <w:tc>
          <w:tcPr>
            <w:tcW w:w="1134"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lang w:val="nl-NL"/>
              </w:rPr>
            </w:pPr>
          </w:p>
        </w:tc>
        <w:tc>
          <w:tcPr>
            <w:tcW w:w="2126"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lang w:val="nl-NL"/>
              </w:rPr>
            </w:pPr>
          </w:p>
        </w:tc>
      </w:tr>
      <w:tr w:rsidR="005B35CE" w:rsidRPr="0023325A" w:rsidTr="002560AF">
        <w:tc>
          <w:tcPr>
            <w:tcW w:w="710" w:type="dxa"/>
            <w:tcBorders>
              <w:top w:val="single" w:sz="4" w:space="0" w:color="auto"/>
              <w:left w:val="single" w:sz="4" w:space="0" w:color="auto"/>
              <w:bottom w:val="single" w:sz="4" w:space="0" w:color="auto"/>
              <w:right w:val="single" w:sz="4" w:space="0" w:color="auto"/>
            </w:tcBorders>
          </w:tcPr>
          <w:p w:rsidR="005B35CE" w:rsidRPr="00FD713C" w:rsidRDefault="005B35CE" w:rsidP="00FD713C">
            <w:pPr>
              <w:tabs>
                <w:tab w:val="left" w:pos="176"/>
              </w:tabs>
              <w:ind w:right="-108"/>
              <w:rPr>
                <w:sz w:val="24"/>
                <w:szCs w:val="24"/>
                <w:lang w:val="nl-NL"/>
              </w:rPr>
            </w:pPr>
          </w:p>
        </w:tc>
        <w:tc>
          <w:tcPr>
            <w:tcW w:w="12473" w:type="dxa"/>
            <w:gridSpan w:val="6"/>
            <w:tcBorders>
              <w:top w:val="single" w:sz="4" w:space="0" w:color="auto"/>
              <w:left w:val="single" w:sz="4" w:space="0" w:color="auto"/>
              <w:bottom w:val="single" w:sz="4" w:space="0" w:color="auto"/>
              <w:right w:val="single" w:sz="4" w:space="0" w:color="auto"/>
            </w:tcBorders>
            <w:hideMark/>
          </w:tcPr>
          <w:p w:rsidR="005B35CE" w:rsidRPr="00FD713C" w:rsidRDefault="005B35CE">
            <w:pPr>
              <w:spacing w:line="288" w:lineRule="auto"/>
              <w:jc w:val="center"/>
              <w:rPr>
                <w:b/>
                <w:sz w:val="24"/>
                <w:szCs w:val="24"/>
                <w:lang w:val="nl-NL"/>
              </w:rPr>
            </w:pPr>
            <w:r w:rsidRPr="00FD713C">
              <w:rPr>
                <w:b/>
                <w:sz w:val="24"/>
                <w:szCs w:val="24"/>
                <w:lang w:val="nl-NL"/>
              </w:rPr>
              <w:t>Bài 12. Nước Văn Lang</w:t>
            </w:r>
          </w:p>
          <w:p w:rsidR="005B35CE" w:rsidRPr="00FD713C" w:rsidRDefault="005B35CE">
            <w:pPr>
              <w:spacing w:line="288" w:lineRule="auto"/>
              <w:jc w:val="center"/>
              <w:rPr>
                <w:b/>
                <w:sz w:val="24"/>
                <w:szCs w:val="24"/>
                <w:lang w:val="nl-NL"/>
              </w:rPr>
            </w:pPr>
            <w:r w:rsidRPr="00FD713C">
              <w:rPr>
                <w:b/>
                <w:sz w:val="24"/>
                <w:szCs w:val="24"/>
                <w:lang w:val="nl-NL"/>
              </w:rPr>
              <w:t>Bài 13. Đời sống vật chất và tinh thần của cư dân Văn Lang</w:t>
            </w:r>
          </w:p>
          <w:p w:rsidR="005B35CE" w:rsidRPr="00FD713C" w:rsidRDefault="005B35CE">
            <w:pPr>
              <w:spacing w:line="288" w:lineRule="auto"/>
              <w:jc w:val="center"/>
              <w:rPr>
                <w:sz w:val="24"/>
                <w:szCs w:val="24"/>
                <w:lang w:val="nl-NL"/>
              </w:rPr>
            </w:pPr>
            <w:r w:rsidRPr="00FD713C">
              <w:rPr>
                <w:b/>
                <w:color w:val="FF0000"/>
                <w:sz w:val="24"/>
                <w:szCs w:val="24"/>
                <w:lang w:val="nl-NL"/>
              </w:rPr>
              <w:t>Tích hợp 2 bài thành chủ đề :Nước Văn Lang</w:t>
            </w:r>
          </w:p>
        </w:tc>
        <w:tc>
          <w:tcPr>
            <w:tcW w:w="709"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lang w:val="nl-NL"/>
              </w:rPr>
            </w:pPr>
          </w:p>
        </w:tc>
      </w:tr>
      <w:tr w:rsidR="005B35CE" w:rsidRPr="0023325A" w:rsidTr="002560AF">
        <w:tc>
          <w:tcPr>
            <w:tcW w:w="710" w:type="dxa"/>
            <w:tcBorders>
              <w:top w:val="single" w:sz="4" w:space="0" w:color="auto"/>
              <w:left w:val="single" w:sz="4" w:space="0" w:color="auto"/>
              <w:bottom w:val="single" w:sz="4" w:space="0" w:color="auto"/>
              <w:right w:val="single" w:sz="4" w:space="0" w:color="auto"/>
            </w:tcBorders>
            <w:hideMark/>
          </w:tcPr>
          <w:p w:rsidR="005B35CE" w:rsidRPr="00FD713C" w:rsidRDefault="005B35CE" w:rsidP="00FD713C">
            <w:pPr>
              <w:tabs>
                <w:tab w:val="left" w:pos="176"/>
              </w:tabs>
              <w:spacing w:line="288" w:lineRule="auto"/>
              <w:ind w:right="-108"/>
              <w:jc w:val="center"/>
              <w:rPr>
                <w:sz w:val="24"/>
                <w:szCs w:val="24"/>
                <w:lang w:val="nl-NL"/>
              </w:rPr>
            </w:pPr>
            <w:r w:rsidRPr="00FD713C">
              <w:rPr>
                <w:sz w:val="24"/>
                <w:szCs w:val="24"/>
                <w:lang w:val="nl-NL"/>
              </w:rPr>
              <w:t>13</w:t>
            </w:r>
          </w:p>
        </w:tc>
        <w:tc>
          <w:tcPr>
            <w:tcW w:w="850" w:type="dxa"/>
            <w:tcBorders>
              <w:top w:val="single" w:sz="4" w:space="0" w:color="auto"/>
              <w:left w:val="single" w:sz="4" w:space="0" w:color="auto"/>
              <w:bottom w:val="single" w:sz="4" w:space="0" w:color="auto"/>
              <w:right w:val="single" w:sz="4" w:space="0" w:color="auto"/>
            </w:tcBorders>
          </w:tcPr>
          <w:p w:rsidR="005B35CE" w:rsidRPr="00FD713C" w:rsidRDefault="005B35CE">
            <w:pPr>
              <w:spacing w:line="288" w:lineRule="auto"/>
              <w:rPr>
                <w:sz w:val="24"/>
                <w:szCs w:val="24"/>
                <w:lang w:val="nl-NL"/>
              </w:rPr>
            </w:pPr>
            <w:r w:rsidRPr="00FD713C">
              <w:rPr>
                <w:sz w:val="24"/>
                <w:szCs w:val="24"/>
                <w:lang w:val="nl-NL"/>
              </w:rPr>
              <w:t>Tiết 13</w:t>
            </w:r>
          </w:p>
          <w:p w:rsidR="005B35CE" w:rsidRPr="00FD713C" w:rsidRDefault="005B35CE">
            <w:pPr>
              <w:spacing w:line="288" w:lineRule="auto"/>
              <w:rPr>
                <w:sz w:val="24"/>
                <w:szCs w:val="24"/>
                <w:lang w:val="nl-NL"/>
              </w:rPr>
            </w:pPr>
          </w:p>
        </w:tc>
        <w:tc>
          <w:tcPr>
            <w:tcW w:w="1559" w:type="dxa"/>
            <w:tcBorders>
              <w:top w:val="single" w:sz="4" w:space="0" w:color="auto"/>
              <w:left w:val="single" w:sz="4" w:space="0" w:color="auto"/>
              <w:bottom w:val="single" w:sz="4" w:space="0" w:color="auto"/>
              <w:right w:val="single" w:sz="4" w:space="0" w:color="auto"/>
            </w:tcBorders>
            <w:hideMark/>
          </w:tcPr>
          <w:p w:rsidR="005B35CE" w:rsidRPr="00FD713C" w:rsidRDefault="005B35CE">
            <w:pPr>
              <w:spacing w:line="288" w:lineRule="auto"/>
              <w:rPr>
                <w:b/>
                <w:color w:val="FF0000"/>
                <w:sz w:val="24"/>
                <w:szCs w:val="24"/>
                <w:lang w:val="nl-NL"/>
              </w:rPr>
            </w:pPr>
            <w:r w:rsidRPr="00FD713C">
              <w:rPr>
                <w:color w:val="FF0000"/>
                <w:sz w:val="24"/>
                <w:szCs w:val="24"/>
                <w:lang w:val="nl-NL"/>
              </w:rPr>
              <w:t xml:space="preserve"> I. Nhà nước Văn Lang</w:t>
            </w:r>
          </w:p>
        </w:tc>
        <w:tc>
          <w:tcPr>
            <w:tcW w:w="5529" w:type="dxa"/>
            <w:vMerge w:val="restart"/>
            <w:tcBorders>
              <w:top w:val="single" w:sz="4" w:space="0" w:color="auto"/>
              <w:left w:val="single" w:sz="4" w:space="0" w:color="auto"/>
              <w:bottom w:val="single" w:sz="4" w:space="0" w:color="auto"/>
              <w:right w:val="single" w:sz="4" w:space="0" w:color="auto"/>
            </w:tcBorders>
          </w:tcPr>
          <w:p w:rsidR="005B35CE" w:rsidRPr="00FD713C" w:rsidRDefault="005B35CE">
            <w:pPr>
              <w:tabs>
                <w:tab w:val="left" w:pos="6825"/>
              </w:tabs>
              <w:rPr>
                <w:sz w:val="24"/>
                <w:szCs w:val="24"/>
                <w:lang w:val="nl-NL"/>
              </w:rPr>
            </w:pPr>
            <w:r w:rsidRPr="00FD713C">
              <w:rPr>
                <w:b/>
                <w:sz w:val="24"/>
                <w:szCs w:val="24"/>
                <w:lang w:val="nl-NL"/>
              </w:rPr>
              <w:t>1. Kiến thức</w:t>
            </w:r>
            <w:r w:rsidRPr="00FD713C">
              <w:rPr>
                <w:sz w:val="24"/>
                <w:szCs w:val="24"/>
                <w:lang w:val="nl-NL"/>
              </w:rPr>
              <w:t>: HS nắm được:</w:t>
            </w:r>
          </w:p>
          <w:p w:rsidR="005B35CE" w:rsidRPr="00FD713C" w:rsidRDefault="005B35CE">
            <w:pPr>
              <w:tabs>
                <w:tab w:val="left" w:pos="6825"/>
              </w:tabs>
              <w:rPr>
                <w:sz w:val="24"/>
                <w:szCs w:val="24"/>
                <w:lang w:val="nl-NL"/>
              </w:rPr>
            </w:pPr>
            <w:r w:rsidRPr="00FD713C">
              <w:rPr>
                <w:sz w:val="24"/>
                <w:szCs w:val="24"/>
                <w:lang w:val="nl-NL"/>
              </w:rPr>
              <w:t>- Điều kiện ra đời của nước Văn Lang: sự phát triển sản xuất, làm thủy lợi và giải quyết các vấn đề xung đột.</w:t>
            </w:r>
          </w:p>
          <w:p w:rsidR="005B35CE" w:rsidRPr="00FD713C" w:rsidRDefault="005B35CE">
            <w:pPr>
              <w:tabs>
                <w:tab w:val="left" w:pos="6825"/>
              </w:tabs>
              <w:rPr>
                <w:sz w:val="24"/>
                <w:szCs w:val="24"/>
                <w:lang w:val="nl-NL"/>
              </w:rPr>
            </w:pPr>
            <w:r w:rsidRPr="00FD713C">
              <w:rPr>
                <w:sz w:val="24"/>
                <w:szCs w:val="24"/>
                <w:lang w:val="nl-NL"/>
              </w:rPr>
              <w:t>- Sơ lược về nước Văn Lang: thời gian thành lập, địa điểm tổ chức nhà nước Văn Lang, đời sống vật chất (các nghề thủ công, ăn mặc, ở, đi lại...), đời sống tinh thần (lễ hội, tín ngưỡng) của cư dân.</w:t>
            </w:r>
          </w:p>
          <w:p w:rsidR="0023325A" w:rsidRDefault="0023325A">
            <w:pPr>
              <w:tabs>
                <w:tab w:val="left" w:pos="6825"/>
              </w:tabs>
              <w:rPr>
                <w:b/>
                <w:sz w:val="24"/>
                <w:szCs w:val="24"/>
                <w:lang w:val="nl-NL"/>
              </w:rPr>
            </w:pPr>
          </w:p>
          <w:p w:rsidR="005B35CE" w:rsidRPr="00FD713C" w:rsidRDefault="005B35CE">
            <w:pPr>
              <w:tabs>
                <w:tab w:val="left" w:pos="6825"/>
              </w:tabs>
              <w:rPr>
                <w:b/>
                <w:sz w:val="24"/>
                <w:szCs w:val="24"/>
                <w:lang w:val="nl-NL"/>
              </w:rPr>
            </w:pPr>
            <w:r w:rsidRPr="00FD713C">
              <w:rPr>
                <w:b/>
                <w:sz w:val="24"/>
                <w:szCs w:val="24"/>
                <w:lang w:val="nl-NL"/>
              </w:rPr>
              <w:lastRenderedPageBreak/>
              <w:t>2. Kỹ năng</w:t>
            </w:r>
          </w:p>
          <w:p w:rsidR="005B35CE" w:rsidRPr="00FD713C" w:rsidRDefault="005B35CE">
            <w:pPr>
              <w:tabs>
                <w:tab w:val="left" w:pos="6825"/>
              </w:tabs>
              <w:rPr>
                <w:sz w:val="24"/>
                <w:szCs w:val="24"/>
                <w:lang w:val="nl-NL"/>
              </w:rPr>
            </w:pPr>
            <w:r w:rsidRPr="00FD713C">
              <w:rPr>
                <w:sz w:val="24"/>
                <w:szCs w:val="24"/>
                <w:lang w:val="nl-NL"/>
              </w:rPr>
              <w:t>Rèn kỹ năng vẽ sơ đồ một tổ chức quản lí, khả năng liên hệ thực tế, quan sat hình ảnh và nhận xét, bước đầu tìm hiểu về bài học lịch sử.</w:t>
            </w:r>
          </w:p>
          <w:p w:rsidR="005B35CE" w:rsidRPr="00FD713C" w:rsidRDefault="005B35CE">
            <w:pPr>
              <w:tabs>
                <w:tab w:val="left" w:pos="6825"/>
              </w:tabs>
              <w:rPr>
                <w:b/>
                <w:sz w:val="24"/>
                <w:szCs w:val="24"/>
                <w:lang w:val="nl-NL"/>
              </w:rPr>
            </w:pPr>
            <w:r w:rsidRPr="00FD713C">
              <w:rPr>
                <w:b/>
                <w:sz w:val="24"/>
                <w:szCs w:val="24"/>
                <w:lang w:val="nl-NL"/>
              </w:rPr>
              <w:t>3. Thái độ</w:t>
            </w:r>
          </w:p>
          <w:p w:rsidR="005B35CE" w:rsidRPr="00FD713C" w:rsidRDefault="005B35CE">
            <w:pPr>
              <w:tabs>
                <w:tab w:val="left" w:pos="6825"/>
              </w:tabs>
              <w:rPr>
                <w:sz w:val="24"/>
                <w:szCs w:val="24"/>
                <w:lang w:val="nl-NL"/>
              </w:rPr>
            </w:pPr>
            <w:r w:rsidRPr="00FD713C">
              <w:rPr>
                <w:sz w:val="24"/>
                <w:szCs w:val="24"/>
                <w:lang w:val="nl-NL"/>
              </w:rPr>
              <w:t>Bước đầu giáo dục lòng yêu nước và ý thức về cội nguồn dân tộc</w:t>
            </w:r>
          </w:p>
          <w:p w:rsidR="005B35CE" w:rsidRPr="00FD713C" w:rsidRDefault="005B35CE">
            <w:pPr>
              <w:tabs>
                <w:tab w:val="left" w:pos="6825"/>
              </w:tabs>
              <w:rPr>
                <w:b/>
                <w:sz w:val="24"/>
                <w:szCs w:val="24"/>
                <w:lang w:val="nl-NL"/>
              </w:rPr>
            </w:pPr>
            <w:r w:rsidRPr="00FD713C">
              <w:rPr>
                <w:b/>
                <w:sz w:val="24"/>
                <w:szCs w:val="24"/>
                <w:lang w:val="nl-NL"/>
              </w:rPr>
              <w:t>4. Phát triển năng lực:</w:t>
            </w:r>
          </w:p>
          <w:p w:rsidR="005B35CE" w:rsidRPr="00FD713C" w:rsidRDefault="005B35CE">
            <w:pPr>
              <w:jc w:val="both"/>
              <w:rPr>
                <w:sz w:val="24"/>
                <w:szCs w:val="24"/>
                <w:lang w:val="nl-NL"/>
              </w:rPr>
            </w:pPr>
            <w:r w:rsidRPr="00FD713C">
              <w:rPr>
                <w:sz w:val="24"/>
                <w:szCs w:val="24"/>
                <w:lang w:val="vi-VN"/>
              </w:rPr>
              <w:t xml:space="preserve">- </w:t>
            </w:r>
            <w:r w:rsidRPr="00FD713C">
              <w:rPr>
                <w:sz w:val="24"/>
                <w:szCs w:val="24"/>
                <w:lang w:val="nl-NL"/>
              </w:rPr>
              <w:t>Năng lực chung: Giải quyết vấn đề, sử dụng ngôn ngữ.</w:t>
            </w:r>
          </w:p>
          <w:p w:rsidR="005B35CE" w:rsidRPr="00FD713C" w:rsidRDefault="005B35CE" w:rsidP="002560AF">
            <w:pPr>
              <w:tabs>
                <w:tab w:val="left" w:pos="6825"/>
              </w:tabs>
              <w:rPr>
                <w:sz w:val="24"/>
                <w:szCs w:val="24"/>
                <w:lang w:val="nl-NL"/>
              </w:rPr>
            </w:pPr>
            <w:r w:rsidRPr="00FD713C">
              <w:rPr>
                <w:sz w:val="24"/>
                <w:szCs w:val="24"/>
                <w:lang w:val="nl-NL"/>
              </w:rPr>
              <w:t>- Năng lực chuyên biệt: tái tạo kiến thức, xác định mối quan hệ giữa các sự kiện, hiện tượng lịch sử, giải thích được mối quan hệ đó, phân tích, so sánh, nhận xét, đánh giá</w:t>
            </w:r>
          </w:p>
        </w:tc>
        <w:tc>
          <w:tcPr>
            <w:tcW w:w="1275" w:type="dxa"/>
            <w:vMerge w:val="restart"/>
            <w:tcBorders>
              <w:top w:val="single" w:sz="4" w:space="0" w:color="auto"/>
              <w:left w:val="single" w:sz="4" w:space="0" w:color="auto"/>
              <w:bottom w:val="single" w:sz="4" w:space="0" w:color="auto"/>
              <w:right w:val="single" w:sz="4" w:space="0" w:color="auto"/>
            </w:tcBorders>
          </w:tcPr>
          <w:p w:rsidR="005B35CE" w:rsidRPr="00FD713C" w:rsidRDefault="005B35CE">
            <w:pPr>
              <w:jc w:val="both"/>
              <w:rPr>
                <w:sz w:val="24"/>
                <w:szCs w:val="24"/>
                <w:lang w:val="de-DE"/>
              </w:rPr>
            </w:pPr>
            <w:r w:rsidRPr="00FD713C">
              <w:rPr>
                <w:sz w:val="24"/>
                <w:szCs w:val="24"/>
                <w:lang w:val="de-DE"/>
              </w:rPr>
              <w:lastRenderedPageBreak/>
              <w:t>Máy chiếu- tranh ảnh, tư liệu có liên quan.</w:t>
            </w:r>
          </w:p>
          <w:p w:rsidR="005B35CE" w:rsidRPr="00FD713C" w:rsidRDefault="005B35CE">
            <w:pPr>
              <w:spacing w:line="288" w:lineRule="auto"/>
              <w:ind w:left="-1108" w:right="-26" w:firstLine="1108"/>
              <w:rPr>
                <w:sz w:val="24"/>
                <w:szCs w:val="24"/>
                <w:lang w:val="nl-NL" w:eastAsia="en-US"/>
              </w:rPr>
            </w:pPr>
          </w:p>
        </w:tc>
        <w:tc>
          <w:tcPr>
            <w:tcW w:w="1134" w:type="dxa"/>
            <w:vMerge w:val="restart"/>
            <w:tcBorders>
              <w:top w:val="single" w:sz="4" w:space="0" w:color="auto"/>
              <w:left w:val="single" w:sz="4" w:space="0" w:color="auto"/>
              <w:bottom w:val="single" w:sz="4" w:space="0" w:color="auto"/>
              <w:right w:val="single" w:sz="4" w:space="0" w:color="auto"/>
            </w:tcBorders>
          </w:tcPr>
          <w:p w:rsidR="005B35CE" w:rsidRPr="00FD713C" w:rsidRDefault="005B35CE">
            <w:pPr>
              <w:spacing w:line="288" w:lineRule="auto"/>
              <w:ind w:left="-1108" w:right="-26" w:firstLine="1108"/>
              <w:rPr>
                <w:sz w:val="24"/>
                <w:szCs w:val="24"/>
                <w:lang w:val="nl-NL" w:eastAsia="en-US"/>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5B35CE" w:rsidRPr="00FD713C" w:rsidRDefault="005B35CE">
            <w:pPr>
              <w:autoSpaceDE w:val="0"/>
              <w:autoSpaceDN w:val="0"/>
              <w:adjustRightInd w:val="0"/>
              <w:rPr>
                <w:rFonts w:eastAsia="Calibri"/>
                <w:color w:val="000000"/>
                <w:sz w:val="24"/>
                <w:szCs w:val="24"/>
                <w:lang w:val="nl-NL" w:eastAsia="en-US"/>
              </w:rPr>
            </w:pPr>
            <w:r w:rsidRPr="00FD713C">
              <w:rPr>
                <w:rFonts w:eastAsia="Calibri"/>
                <w:color w:val="000000"/>
                <w:sz w:val="24"/>
                <w:szCs w:val="24"/>
                <w:lang w:val="nl-NL" w:eastAsia="en-US"/>
              </w:rPr>
              <w:t xml:space="preserve">Nước Văn Lang có bố cục như sau: </w:t>
            </w:r>
          </w:p>
          <w:p w:rsidR="005B35CE" w:rsidRPr="00FD713C" w:rsidRDefault="005B35CE">
            <w:pPr>
              <w:autoSpaceDE w:val="0"/>
              <w:autoSpaceDN w:val="0"/>
              <w:adjustRightInd w:val="0"/>
              <w:rPr>
                <w:rFonts w:eastAsia="Calibri"/>
                <w:color w:val="000000"/>
                <w:sz w:val="24"/>
                <w:szCs w:val="24"/>
                <w:lang w:val="nl-NL" w:eastAsia="en-US"/>
              </w:rPr>
            </w:pPr>
            <w:r w:rsidRPr="00FD713C">
              <w:rPr>
                <w:rFonts w:eastAsia="Calibri"/>
                <w:color w:val="000000"/>
                <w:sz w:val="24"/>
                <w:szCs w:val="24"/>
                <w:lang w:val="nl-NL" w:eastAsia="en-US"/>
              </w:rPr>
              <w:t xml:space="preserve">- Mục I. Nhà nước Văn Lang thành lập </w:t>
            </w:r>
          </w:p>
          <w:p w:rsidR="005B35CE" w:rsidRPr="00FD713C" w:rsidRDefault="005B35CE">
            <w:pPr>
              <w:autoSpaceDE w:val="0"/>
              <w:autoSpaceDN w:val="0"/>
              <w:adjustRightInd w:val="0"/>
              <w:rPr>
                <w:rFonts w:eastAsia="Calibri"/>
                <w:color w:val="000000"/>
                <w:sz w:val="24"/>
                <w:szCs w:val="24"/>
                <w:lang w:val="nl-NL" w:eastAsia="en-US"/>
              </w:rPr>
            </w:pPr>
            <w:r w:rsidRPr="00FD713C">
              <w:rPr>
                <w:rFonts w:eastAsia="Calibri"/>
                <w:color w:val="000000"/>
                <w:sz w:val="24"/>
                <w:szCs w:val="24"/>
                <w:lang w:val="nl-NL" w:eastAsia="en-US"/>
              </w:rPr>
              <w:t xml:space="preserve">1. Sự thành lập nhà nước Văn Lang </w:t>
            </w:r>
          </w:p>
          <w:p w:rsidR="005B35CE" w:rsidRPr="00FD713C" w:rsidRDefault="005B35CE">
            <w:pPr>
              <w:autoSpaceDE w:val="0"/>
              <w:autoSpaceDN w:val="0"/>
              <w:adjustRightInd w:val="0"/>
              <w:rPr>
                <w:rFonts w:eastAsia="Calibri"/>
                <w:color w:val="000000"/>
                <w:sz w:val="24"/>
                <w:szCs w:val="24"/>
                <w:lang w:val="nl-NL" w:eastAsia="en-US"/>
              </w:rPr>
            </w:pPr>
            <w:r w:rsidRPr="00FD713C">
              <w:rPr>
                <w:rFonts w:eastAsia="Calibri"/>
                <w:color w:val="000000"/>
                <w:sz w:val="24"/>
                <w:szCs w:val="24"/>
                <w:lang w:val="nl-NL" w:eastAsia="en-US"/>
              </w:rPr>
              <w:t xml:space="preserve">2. Tổ chức nhà nước Văn Lang </w:t>
            </w:r>
          </w:p>
          <w:p w:rsidR="005B35CE" w:rsidRPr="00FD713C" w:rsidRDefault="005B35CE">
            <w:pPr>
              <w:pStyle w:val="Title"/>
              <w:rPr>
                <w:rFonts w:ascii="Times New Roman" w:hAnsi="Times New Roman"/>
                <w:b w:val="0"/>
                <w:sz w:val="24"/>
                <w:szCs w:val="24"/>
                <w:lang w:val="nl-NL" w:eastAsia="en-US"/>
              </w:rPr>
            </w:pPr>
            <w:r w:rsidRPr="00FD713C">
              <w:rPr>
                <w:rFonts w:ascii="Times New Roman" w:eastAsia="Calibri" w:hAnsi="Times New Roman"/>
                <w:b w:val="0"/>
                <w:sz w:val="24"/>
                <w:szCs w:val="24"/>
                <w:lang w:val="nl-NL" w:eastAsia="en-US"/>
              </w:rPr>
              <w:lastRenderedPageBreak/>
              <w:t>- Mục II. Đời sống của cư dân Văn Lang</w:t>
            </w:r>
          </w:p>
        </w:tc>
        <w:tc>
          <w:tcPr>
            <w:tcW w:w="709" w:type="dxa"/>
            <w:vMerge w:val="restart"/>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lang w:val="nl-NL"/>
              </w:rPr>
            </w:pPr>
          </w:p>
        </w:tc>
      </w:tr>
      <w:tr w:rsidR="005B35CE" w:rsidRPr="0023325A" w:rsidTr="002560AF">
        <w:tc>
          <w:tcPr>
            <w:tcW w:w="710" w:type="dxa"/>
            <w:tcBorders>
              <w:top w:val="single" w:sz="4" w:space="0" w:color="auto"/>
              <w:left w:val="single" w:sz="4" w:space="0" w:color="auto"/>
              <w:bottom w:val="single" w:sz="4" w:space="0" w:color="auto"/>
              <w:right w:val="single" w:sz="4" w:space="0" w:color="auto"/>
            </w:tcBorders>
            <w:hideMark/>
          </w:tcPr>
          <w:p w:rsidR="005B35CE" w:rsidRPr="00FD713C" w:rsidRDefault="005B35CE" w:rsidP="00FD713C">
            <w:pPr>
              <w:tabs>
                <w:tab w:val="left" w:pos="176"/>
              </w:tabs>
              <w:spacing w:line="288" w:lineRule="auto"/>
              <w:ind w:right="-108"/>
              <w:jc w:val="center"/>
              <w:rPr>
                <w:sz w:val="24"/>
                <w:szCs w:val="24"/>
                <w:lang w:val="nl-NL"/>
              </w:rPr>
            </w:pPr>
            <w:r w:rsidRPr="00FD713C">
              <w:rPr>
                <w:sz w:val="24"/>
                <w:szCs w:val="24"/>
                <w:lang w:val="nl-NL"/>
              </w:rPr>
              <w:t>14</w:t>
            </w:r>
          </w:p>
        </w:tc>
        <w:tc>
          <w:tcPr>
            <w:tcW w:w="850" w:type="dxa"/>
            <w:tcBorders>
              <w:top w:val="single" w:sz="4" w:space="0" w:color="auto"/>
              <w:left w:val="single" w:sz="4" w:space="0" w:color="auto"/>
              <w:bottom w:val="single" w:sz="4" w:space="0" w:color="auto"/>
              <w:right w:val="single" w:sz="4" w:space="0" w:color="auto"/>
            </w:tcBorders>
            <w:hideMark/>
          </w:tcPr>
          <w:p w:rsidR="005B35CE" w:rsidRPr="00FD713C" w:rsidRDefault="005B35CE">
            <w:pPr>
              <w:spacing w:line="288" w:lineRule="auto"/>
              <w:rPr>
                <w:sz w:val="24"/>
                <w:szCs w:val="24"/>
                <w:lang w:val="nl-NL"/>
              </w:rPr>
            </w:pPr>
            <w:r w:rsidRPr="00FD713C">
              <w:rPr>
                <w:sz w:val="24"/>
                <w:szCs w:val="24"/>
                <w:lang w:val="nl-NL"/>
              </w:rPr>
              <w:t>Tiết 14</w:t>
            </w:r>
          </w:p>
        </w:tc>
        <w:tc>
          <w:tcPr>
            <w:tcW w:w="1559" w:type="dxa"/>
            <w:tcBorders>
              <w:top w:val="single" w:sz="4" w:space="0" w:color="auto"/>
              <w:left w:val="single" w:sz="4" w:space="0" w:color="auto"/>
              <w:bottom w:val="single" w:sz="4" w:space="0" w:color="auto"/>
              <w:right w:val="single" w:sz="4" w:space="0" w:color="auto"/>
            </w:tcBorders>
          </w:tcPr>
          <w:p w:rsidR="005B35CE" w:rsidRPr="00FD713C" w:rsidRDefault="005B35CE">
            <w:pPr>
              <w:spacing w:line="288" w:lineRule="auto"/>
              <w:rPr>
                <w:color w:val="FF0000"/>
                <w:sz w:val="24"/>
                <w:szCs w:val="24"/>
                <w:lang w:val="nl-NL"/>
              </w:rPr>
            </w:pPr>
            <w:r w:rsidRPr="0023325A">
              <w:rPr>
                <w:color w:val="FF0000"/>
                <w:spacing w:val="-10"/>
                <w:sz w:val="24"/>
                <w:szCs w:val="24"/>
                <w:lang w:val="nl-NL"/>
              </w:rPr>
              <w:t>II. Đời sống vật chất và tinh thần của cư dân Văn Lang</w:t>
            </w:r>
            <w:r w:rsidRPr="00FD713C">
              <w:rPr>
                <w:color w:val="FF0000"/>
                <w:sz w:val="24"/>
                <w:szCs w:val="24"/>
                <w:lang w:val="nl-NL"/>
              </w:rPr>
              <w:t xml:space="preserve"> </w:t>
            </w:r>
            <w:r w:rsidRPr="00FD713C">
              <w:rPr>
                <w:color w:val="FF0000"/>
                <w:sz w:val="24"/>
                <w:szCs w:val="24"/>
                <w:lang w:val="nl-NL"/>
              </w:rPr>
              <w:lastRenderedPageBreak/>
              <w:t xml:space="preserve">. </w:t>
            </w:r>
          </w:p>
          <w:p w:rsidR="005B35CE" w:rsidRPr="00FD713C" w:rsidRDefault="005B35CE">
            <w:pPr>
              <w:spacing w:line="288" w:lineRule="auto"/>
              <w:rPr>
                <w:b/>
                <w:color w:val="FF0000"/>
                <w:sz w:val="24"/>
                <w:szCs w:val="24"/>
                <w:lang w:val="nl-NL"/>
              </w:rPr>
            </w:pPr>
          </w:p>
        </w:tc>
        <w:tc>
          <w:tcPr>
            <w:tcW w:w="5529" w:type="dxa"/>
            <w:vMerge/>
            <w:tcBorders>
              <w:top w:val="single" w:sz="4" w:space="0" w:color="auto"/>
              <w:left w:val="single" w:sz="4" w:space="0" w:color="auto"/>
              <w:bottom w:val="single" w:sz="4" w:space="0" w:color="auto"/>
              <w:right w:val="single" w:sz="4" w:space="0" w:color="auto"/>
            </w:tcBorders>
            <w:vAlign w:val="center"/>
            <w:hideMark/>
          </w:tcPr>
          <w:p w:rsidR="005B35CE" w:rsidRPr="00FD713C" w:rsidRDefault="005B35CE">
            <w:pPr>
              <w:rPr>
                <w:sz w:val="24"/>
                <w:szCs w:val="24"/>
                <w:lang w:val="nl-NL" w:eastAsia="en-US"/>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5B35CE" w:rsidRPr="00FD713C" w:rsidRDefault="005B35CE">
            <w:pPr>
              <w:rPr>
                <w:sz w:val="24"/>
                <w:szCs w:val="24"/>
                <w:lang w:val="nl-NL"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35CE" w:rsidRPr="00FD713C" w:rsidRDefault="005B35CE">
            <w:pPr>
              <w:rPr>
                <w:sz w:val="24"/>
                <w:szCs w:val="24"/>
                <w:lang w:val="nl-NL" w:eastAsia="en-US"/>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B35CE" w:rsidRPr="00FD713C" w:rsidRDefault="005B35CE">
            <w:pPr>
              <w:rPr>
                <w:bCs/>
                <w:kern w:val="28"/>
                <w:sz w:val="24"/>
                <w:szCs w:val="24"/>
                <w:lang w:val="nl-NL"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35CE" w:rsidRPr="00FD713C" w:rsidRDefault="005B35CE">
            <w:pPr>
              <w:rPr>
                <w:sz w:val="24"/>
                <w:szCs w:val="24"/>
                <w:lang w:val="nl-NL"/>
              </w:rPr>
            </w:pPr>
          </w:p>
        </w:tc>
      </w:tr>
      <w:tr w:rsidR="005B35CE" w:rsidRPr="0023325A" w:rsidTr="002560AF">
        <w:tc>
          <w:tcPr>
            <w:tcW w:w="710" w:type="dxa"/>
            <w:tcBorders>
              <w:top w:val="single" w:sz="4" w:space="0" w:color="auto"/>
              <w:left w:val="single" w:sz="4" w:space="0" w:color="auto"/>
              <w:bottom w:val="single" w:sz="4" w:space="0" w:color="auto"/>
              <w:right w:val="single" w:sz="4" w:space="0" w:color="auto"/>
            </w:tcBorders>
          </w:tcPr>
          <w:p w:rsidR="005B35CE" w:rsidRPr="00FD713C" w:rsidRDefault="005B35CE" w:rsidP="00FD713C">
            <w:pPr>
              <w:tabs>
                <w:tab w:val="left" w:pos="176"/>
              </w:tabs>
              <w:spacing w:line="288" w:lineRule="auto"/>
              <w:ind w:right="-108"/>
              <w:jc w:val="center"/>
              <w:rPr>
                <w:sz w:val="24"/>
                <w:szCs w:val="24"/>
                <w:lang w:val="nl-NL"/>
              </w:rPr>
            </w:pPr>
          </w:p>
        </w:tc>
        <w:tc>
          <w:tcPr>
            <w:tcW w:w="12473" w:type="dxa"/>
            <w:gridSpan w:val="6"/>
            <w:tcBorders>
              <w:top w:val="single" w:sz="4" w:space="0" w:color="auto"/>
              <w:left w:val="single" w:sz="4" w:space="0" w:color="auto"/>
              <w:bottom w:val="single" w:sz="4" w:space="0" w:color="auto"/>
              <w:right w:val="single" w:sz="4" w:space="0" w:color="auto"/>
            </w:tcBorders>
            <w:hideMark/>
          </w:tcPr>
          <w:p w:rsidR="005B35CE" w:rsidRPr="00FD713C" w:rsidRDefault="005B35CE">
            <w:pPr>
              <w:jc w:val="center"/>
              <w:rPr>
                <w:b/>
                <w:sz w:val="24"/>
                <w:szCs w:val="24"/>
                <w:lang w:val="nl-NL"/>
              </w:rPr>
            </w:pPr>
            <w:r w:rsidRPr="00FD713C">
              <w:rPr>
                <w:b/>
                <w:sz w:val="24"/>
                <w:szCs w:val="24"/>
                <w:lang w:val="nl-NL"/>
              </w:rPr>
              <w:t>Bài 14 và Bài 15. Nước Âu Lạc</w:t>
            </w:r>
          </w:p>
          <w:p w:rsidR="005B35CE" w:rsidRPr="00FD713C" w:rsidRDefault="005B35CE">
            <w:pPr>
              <w:jc w:val="center"/>
              <w:rPr>
                <w:sz w:val="24"/>
                <w:szCs w:val="24"/>
                <w:lang w:val="nl-NL"/>
              </w:rPr>
            </w:pPr>
            <w:r w:rsidRPr="00FD713C">
              <w:rPr>
                <w:b/>
                <w:color w:val="FF0000"/>
                <w:sz w:val="24"/>
                <w:szCs w:val="24"/>
                <w:lang w:val="nl-NL"/>
              </w:rPr>
              <w:t>Tích hợp hai bài thành Chủ đề : Nước Âu Lạc</w:t>
            </w:r>
          </w:p>
        </w:tc>
        <w:tc>
          <w:tcPr>
            <w:tcW w:w="709"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lang w:val="nl-NL"/>
              </w:rPr>
            </w:pPr>
          </w:p>
        </w:tc>
      </w:tr>
      <w:tr w:rsidR="005B35CE" w:rsidRPr="00FD713C" w:rsidTr="002560AF">
        <w:tc>
          <w:tcPr>
            <w:tcW w:w="710" w:type="dxa"/>
            <w:tcBorders>
              <w:top w:val="single" w:sz="4" w:space="0" w:color="auto"/>
              <w:left w:val="single" w:sz="4" w:space="0" w:color="auto"/>
              <w:bottom w:val="single" w:sz="4" w:space="0" w:color="auto"/>
              <w:right w:val="single" w:sz="4" w:space="0" w:color="auto"/>
            </w:tcBorders>
          </w:tcPr>
          <w:p w:rsidR="005B35CE" w:rsidRPr="00FD713C" w:rsidRDefault="005B35CE" w:rsidP="00FD713C">
            <w:pPr>
              <w:tabs>
                <w:tab w:val="left" w:pos="176"/>
              </w:tabs>
              <w:spacing w:line="288" w:lineRule="auto"/>
              <w:ind w:right="-108"/>
              <w:jc w:val="center"/>
              <w:rPr>
                <w:sz w:val="24"/>
                <w:szCs w:val="24"/>
                <w:lang w:val="nl-NL"/>
              </w:rPr>
            </w:pPr>
            <w:r w:rsidRPr="00FD713C">
              <w:rPr>
                <w:sz w:val="24"/>
                <w:szCs w:val="24"/>
                <w:lang w:val="nl-NL"/>
              </w:rPr>
              <w:t>15</w:t>
            </w:r>
          </w:p>
          <w:p w:rsidR="005B35CE" w:rsidRPr="00FD713C" w:rsidRDefault="005B35CE" w:rsidP="00FD713C">
            <w:pPr>
              <w:tabs>
                <w:tab w:val="left" w:pos="176"/>
              </w:tabs>
              <w:spacing w:line="288" w:lineRule="auto"/>
              <w:ind w:right="-108"/>
              <w:jc w:val="center"/>
              <w:rPr>
                <w:sz w:val="24"/>
                <w:szCs w:val="24"/>
                <w:lang w:val="nl-NL"/>
              </w:rPr>
            </w:pPr>
          </w:p>
        </w:tc>
        <w:tc>
          <w:tcPr>
            <w:tcW w:w="850" w:type="dxa"/>
            <w:tcBorders>
              <w:top w:val="single" w:sz="4" w:space="0" w:color="auto"/>
              <w:left w:val="single" w:sz="4" w:space="0" w:color="auto"/>
              <w:bottom w:val="single" w:sz="4" w:space="0" w:color="auto"/>
              <w:right w:val="single" w:sz="4" w:space="0" w:color="auto"/>
            </w:tcBorders>
            <w:hideMark/>
          </w:tcPr>
          <w:p w:rsidR="005B35CE" w:rsidRPr="00FD713C" w:rsidRDefault="005B35CE">
            <w:pPr>
              <w:spacing w:line="288" w:lineRule="auto"/>
              <w:rPr>
                <w:sz w:val="24"/>
                <w:szCs w:val="24"/>
                <w:lang w:val="nl-NL" w:eastAsia="en-US"/>
              </w:rPr>
            </w:pPr>
            <w:r w:rsidRPr="00FD713C">
              <w:rPr>
                <w:sz w:val="24"/>
                <w:szCs w:val="24"/>
                <w:lang w:val="nl-NL"/>
              </w:rPr>
              <w:t>Tiết 15</w:t>
            </w:r>
          </w:p>
        </w:tc>
        <w:tc>
          <w:tcPr>
            <w:tcW w:w="1559" w:type="dxa"/>
            <w:tcBorders>
              <w:top w:val="single" w:sz="4" w:space="0" w:color="auto"/>
              <w:left w:val="single" w:sz="4" w:space="0" w:color="auto"/>
              <w:bottom w:val="single" w:sz="4" w:space="0" w:color="auto"/>
              <w:right w:val="single" w:sz="4" w:space="0" w:color="auto"/>
            </w:tcBorders>
            <w:hideMark/>
          </w:tcPr>
          <w:p w:rsidR="005B35CE" w:rsidRPr="00FD713C" w:rsidRDefault="005B35CE">
            <w:pPr>
              <w:rPr>
                <w:sz w:val="24"/>
                <w:szCs w:val="24"/>
                <w:lang w:val="nl-NL" w:eastAsia="en-US"/>
              </w:rPr>
            </w:pPr>
            <w:r w:rsidRPr="00FD713C">
              <w:rPr>
                <w:sz w:val="24"/>
                <w:szCs w:val="24"/>
              </w:rPr>
              <w:t xml:space="preserve">1. Nhà nước Âu Lạc </w:t>
            </w:r>
          </w:p>
        </w:tc>
        <w:tc>
          <w:tcPr>
            <w:tcW w:w="5529" w:type="dxa"/>
            <w:vMerge w:val="restart"/>
            <w:tcBorders>
              <w:top w:val="single" w:sz="4" w:space="0" w:color="auto"/>
              <w:left w:val="single" w:sz="4" w:space="0" w:color="auto"/>
              <w:bottom w:val="single" w:sz="4" w:space="0" w:color="auto"/>
              <w:right w:val="single" w:sz="4" w:space="0" w:color="auto"/>
            </w:tcBorders>
            <w:hideMark/>
          </w:tcPr>
          <w:p w:rsidR="005B35CE" w:rsidRPr="00FD713C" w:rsidRDefault="005B35CE">
            <w:pPr>
              <w:tabs>
                <w:tab w:val="left" w:pos="6825"/>
              </w:tabs>
              <w:rPr>
                <w:sz w:val="24"/>
                <w:szCs w:val="24"/>
                <w:lang w:val="nl-NL"/>
              </w:rPr>
            </w:pPr>
            <w:r w:rsidRPr="00FD713C">
              <w:rPr>
                <w:b/>
                <w:sz w:val="24"/>
                <w:szCs w:val="24"/>
                <w:lang w:val="nl-NL"/>
              </w:rPr>
              <w:t>1. Kiến thức</w:t>
            </w:r>
            <w:r w:rsidRPr="00FD713C">
              <w:rPr>
                <w:sz w:val="24"/>
                <w:szCs w:val="24"/>
                <w:lang w:val="nl-NL"/>
              </w:rPr>
              <w:t>: HS nắm được:</w:t>
            </w:r>
          </w:p>
          <w:p w:rsidR="005B35CE" w:rsidRPr="00FD713C" w:rsidRDefault="005B35CE">
            <w:pPr>
              <w:tabs>
                <w:tab w:val="left" w:pos="6825"/>
              </w:tabs>
              <w:rPr>
                <w:sz w:val="24"/>
                <w:szCs w:val="24"/>
                <w:lang w:val="nl-NL"/>
              </w:rPr>
            </w:pPr>
            <w:r w:rsidRPr="00FD713C">
              <w:rPr>
                <w:sz w:val="24"/>
                <w:szCs w:val="24"/>
                <w:lang w:val="nl-NL"/>
              </w:rPr>
              <w:t>- Hoàn cảnh ra đời và tổ chức nhà nước Âu Lạc, sự tiến bộ trong sản xuất  (sử dụng sông cụ bằng đồng, bằng sắt, chăn nuôi, trồng trọt, các nghề thủ công).</w:t>
            </w:r>
          </w:p>
          <w:p w:rsidR="005B35CE" w:rsidRPr="00FD713C" w:rsidRDefault="005B35CE">
            <w:pPr>
              <w:tabs>
                <w:tab w:val="left" w:pos="6825"/>
              </w:tabs>
              <w:rPr>
                <w:sz w:val="24"/>
                <w:szCs w:val="24"/>
                <w:lang w:val="nl-NL"/>
              </w:rPr>
            </w:pPr>
            <w:r w:rsidRPr="00FD713C">
              <w:rPr>
                <w:sz w:val="24"/>
                <w:szCs w:val="24"/>
                <w:lang w:val="nl-NL"/>
              </w:rPr>
              <w:t>- Thành Cổ Loa và sơ lược diễn biến cuộc kháng chiến chống Triệu.</w:t>
            </w:r>
          </w:p>
          <w:p w:rsidR="005B35CE" w:rsidRPr="00FD713C" w:rsidRDefault="005B35CE">
            <w:pPr>
              <w:tabs>
                <w:tab w:val="left" w:pos="6825"/>
              </w:tabs>
              <w:rPr>
                <w:b/>
                <w:sz w:val="24"/>
                <w:szCs w:val="24"/>
                <w:lang w:val="nl-NL"/>
              </w:rPr>
            </w:pPr>
            <w:r w:rsidRPr="00FD713C">
              <w:rPr>
                <w:b/>
                <w:sz w:val="24"/>
                <w:szCs w:val="24"/>
                <w:lang w:val="nl-NL"/>
              </w:rPr>
              <w:t>2. Kỹ năng</w:t>
            </w:r>
          </w:p>
          <w:p w:rsidR="005B35CE" w:rsidRPr="00FD713C" w:rsidRDefault="005B35CE">
            <w:pPr>
              <w:tabs>
                <w:tab w:val="left" w:pos="6825"/>
              </w:tabs>
              <w:rPr>
                <w:sz w:val="24"/>
                <w:szCs w:val="24"/>
                <w:lang w:val="nl-NL"/>
              </w:rPr>
            </w:pPr>
            <w:r w:rsidRPr="00FD713C">
              <w:rPr>
                <w:sz w:val="24"/>
                <w:szCs w:val="24"/>
                <w:lang w:val="nl-NL"/>
              </w:rPr>
              <w:t>Rèn kỹ năng vẽ sơ đồ một tổ chức quản lí, khả năng liên hệ thực tế, quan sat hình ảnh và nhận xét, bước đầu tìm hiểu về bài học lịch sử.</w:t>
            </w:r>
          </w:p>
          <w:p w:rsidR="005B35CE" w:rsidRPr="00FD713C" w:rsidRDefault="005B35CE">
            <w:pPr>
              <w:tabs>
                <w:tab w:val="left" w:pos="6825"/>
              </w:tabs>
              <w:rPr>
                <w:b/>
                <w:sz w:val="24"/>
                <w:szCs w:val="24"/>
                <w:lang w:val="nl-NL"/>
              </w:rPr>
            </w:pPr>
            <w:r w:rsidRPr="00FD713C">
              <w:rPr>
                <w:b/>
                <w:sz w:val="24"/>
                <w:szCs w:val="24"/>
                <w:lang w:val="nl-NL"/>
              </w:rPr>
              <w:t>3. Thái độ</w:t>
            </w:r>
          </w:p>
          <w:p w:rsidR="005B35CE" w:rsidRPr="00FD713C" w:rsidRDefault="005B35CE">
            <w:pPr>
              <w:tabs>
                <w:tab w:val="left" w:pos="6825"/>
              </w:tabs>
              <w:rPr>
                <w:sz w:val="24"/>
                <w:szCs w:val="24"/>
                <w:lang w:val="nl-NL"/>
              </w:rPr>
            </w:pPr>
            <w:r w:rsidRPr="00FD713C">
              <w:rPr>
                <w:sz w:val="24"/>
                <w:szCs w:val="24"/>
                <w:lang w:val="nl-NL"/>
              </w:rPr>
              <w:t>Bước đầu giáo dục lòng yêu nước và ý thức về cội nguồn dân tộc</w:t>
            </w:r>
          </w:p>
          <w:p w:rsidR="005B35CE" w:rsidRPr="00FD713C" w:rsidRDefault="005B35CE">
            <w:pPr>
              <w:tabs>
                <w:tab w:val="left" w:pos="6825"/>
              </w:tabs>
              <w:rPr>
                <w:b/>
                <w:sz w:val="24"/>
                <w:szCs w:val="24"/>
                <w:lang w:val="nl-NL"/>
              </w:rPr>
            </w:pPr>
            <w:r w:rsidRPr="00FD713C">
              <w:rPr>
                <w:b/>
                <w:sz w:val="24"/>
                <w:szCs w:val="24"/>
                <w:lang w:val="nl-NL"/>
              </w:rPr>
              <w:t>4. Phát triển năng lực:</w:t>
            </w:r>
          </w:p>
          <w:p w:rsidR="005B35CE" w:rsidRPr="00FD713C" w:rsidRDefault="005B35CE">
            <w:pPr>
              <w:jc w:val="both"/>
              <w:rPr>
                <w:sz w:val="24"/>
                <w:szCs w:val="24"/>
                <w:lang w:val="nl-NL"/>
              </w:rPr>
            </w:pPr>
            <w:r w:rsidRPr="00FD713C">
              <w:rPr>
                <w:sz w:val="24"/>
                <w:szCs w:val="24"/>
                <w:lang w:val="vi-VN"/>
              </w:rPr>
              <w:t xml:space="preserve">- </w:t>
            </w:r>
            <w:r w:rsidRPr="00FD713C">
              <w:rPr>
                <w:sz w:val="24"/>
                <w:szCs w:val="24"/>
                <w:lang w:val="nl-NL"/>
              </w:rPr>
              <w:t>Năng lực chung: Giải quyết vấn đề, sử dụng ngôn ngữ.</w:t>
            </w:r>
          </w:p>
          <w:p w:rsidR="005B35CE" w:rsidRPr="00FD713C" w:rsidRDefault="005B35CE">
            <w:pPr>
              <w:rPr>
                <w:sz w:val="24"/>
                <w:szCs w:val="24"/>
                <w:lang w:val="nl-NL"/>
              </w:rPr>
            </w:pPr>
            <w:r w:rsidRPr="00FD713C">
              <w:rPr>
                <w:sz w:val="24"/>
                <w:szCs w:val="24"/>
                <w:lang w:val="nl-NL"/>
              </w:rPr>
              <w:t>- Năng lực chuyên biệt: tái tạo kiến thức, xác định mối quan hệ giữa các sự kiện, hiện tượng lịch sử, giải thích được mối quan hệ đó, phân tích, so sánh, nhận xét, đánh giá.</w:t>
            </w:r>
          </w:p>
        </w:tc>
        <w:tc>
          <w:tcPr>
            <w:tcW w:w="1275" w:type="dxa"/>
            <w:vMerge w:val="restart"/>
            <w:tcBorders>
              <w:top w:val="single" w:sz="4" w:space="0" w:color="auto"/>
              <w:left w:val="single" w:sz="4" w:space="0" w:color="auto"/>
              <w:bottom w:val="single" w:sz="4" w:space="0" w:color="auto"/>
              <w:right w:val="single" w:sz="4" w:space="0" w:color="auto"/>
            </w:tcBorders>
            <w:hideMark/>
          </w:tcPr>
          <w:p w:rsidR="005B35CE" w:rsidRPr="00FD713C" w:rsidRDefault="005B35CE">
            <w:pPr>
              <w:rPr>
                <w:sz w:val="24"/>
                <w:szCs w:val="24"/>
                <w:lang w:val="nl-NL"/>
              </w:rPr>
            </w:pPr>
            <w:r w:rsidRPr="00FD713C">
              <w:rPr>
                <w:sz w:val="24"/>
                <w:szCs w:val="24"/>
                <w:lang w:val="de-DE"/>
              </w:rPr>
              <w:t>Máy chiếu- tranh ảnh, tư liệu có liên quan</w:t>
            </w:r>
          </w:p>
        </w:tc>
        <w:tc>
          <w:tcPr>
            <w:tcW w:w="1134" w:type="dxa"/>
            <w:vMerge w:val="restart"/>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lang w:val="nl-NL"/>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5B35CE" w:rsidRPr="00FD713C" w:rsidRDefault="005B35CE">
            <w:pPr>
              <w:rPr>
                <w:sz w:val="24"/>
                <w:szCs w:val="24"/>
                <w:lang w:val="nl-NL"/>
              </w:rPr>
            </w:pPr>
            <w:r w:rsidRPr="00FD713C">
              <w:rPr>
                <w:sz w:val="24"/>
                <w:szCs w:val="24"/>
                <w:lang w:val="nl-NL"/>
              </w:rPr>
              <w:t>Bài 14.</w:t>
            </w:r>
          </w:p>
          <w:p w:rsidR="005B35CE" w:rsidRPr="00FD713C" w:rsidRDefault="005B35CE">
            <w:pPr>
              <w:rPr>
                <w:sz w:val="24"/>
                <w:szCs w:val="24"/>
                <w:lang w:val="nl-NL"/>
              </w:rPr>
            </w:pPr>
            <w:r w:rsidRPr="00FD713C">
              <w:rPr>
                <w:sz w:val="24"/>
                <w:szCs w:val="24"/>
                <w:lang w:val="nl-NL"/>
              </w:rPr>
              <w:t xml:space="preserve"> Mục 3. Đất  nước Âu Lạc có  gì thay đổi? </w:t>
            </w:r>
          </w:p>
          <w:p w:rsidR="005B35CE" w:rsidRPr="00FD713C" w:rsidRDefault="005B35CE">
            <w:pPr>
              <w:rPr>
                <w:sz w:val="24"/>
                <w:szCs w:val="24"/>
              </w:rPr>
            </w:pPr>
            <w:r w:rsidRPr="00FD713C">
              <w:rPr>
                <w:b/>
                <w:sz w:val="24"/>
                <w:szCs w:val="24"/>
              </w:rPr>
              <w:t>( Không dạy )</w:t>
            </w:r>
          </w:p>
        </w:tc>
        <w:tc>
          <w:tcPr>
            <w:tcW w:w="709" w:type="dxa"/>
            <w:vMerge w:val="restart"/>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rPr>
            </w:pPr>
          </w:p>
        </w:tc>
      </w:tr>
      <w:tr w:rsidR="005B35CE" w:rsidRPr="00FD713C" w:rsidTr="002560AF">
        <w:tc>
          <w:tcPr>
            <w:tcW w:w="710" w:type="dxa"/>
            <w:tcBorders>
              <w:top w:val="single" w:sz="4" w:space="0" w:color="auto"/>
              <w:left w:val="single" w:sz="4" w:space="0" w:color="auto"/>
              <w:bottom w:val="single" w:sz="4" w:space="0" w:color="auto"/>
              <w:right w:val="single" w:sz="4" w:space="0" w:color="auto"/>
            </w:tcBorders>
            <w:hideMark/>
          </w:tcPr>
          <w:p w:rsidR="005B35CE" w:rsidRPr="00FD713C" w:rsidRDefault="005B35CE" w:rsidP="00FD713C">
            <w:pPr>
              <w:tabs>
                <w:tab w:val="left" w:pos="176"/>
              </w:tabs>
              <w:spacing w:line="288" w:lineRule="auto"/>
              <w:ind w:right="-108"/>
              <w:jc w:val="center"/>
              <w:rPr>
                <w:sz w:val="24"/>
                <w:szCs w:val="24"/>
                <w:lang w:val="nl-NL"/>
              </w:rPr>
            </w:pPr>
            <w:r w:rsidRPr="00FD713C">
              <w:rPr>
                <w:sz w:val="24"/>
                <w:szCs w:val="24"/>
                <w:lang w:val="nl-NL"/>
              </w:rPr>
              <w:t>16</w:t>
            </w:r>
          </w:p>
        </w:tc>
        <w:tc>
          <w:tcPr>
            <w:tcW w:w="850" w:type="dxa"/>
            <w:tcBorders>
              <w:top w:val="single" w:sz="4" w:space="0" w:color="auto"/>
              <w:left w:val="single" w:sz="4" w:space="0" w:color="auto"/>
              <w:bottom w:val="single" w:sz="4" w:space="0" w:color="auto"/>
              <w:right w:val="single" w:sz="4" w:space="0" w:color="auto"/>
            </w:tcBorders>
            <w:hideMark/>
          </w:tcPr>
          <w:p w:rsidR="005B35CE" w:rsidRPr="00FD713C" w:rsidRDefault="005B35CE">
            <w:pPr>
              <w:spacing w:line="288" w:lineRule="auto"/>
              <w:rPr>
                <w:sz w:val="24"/>
                <w:szCs w:val="24"/>
                <w:lang w:val="nl-NL"/>
              </w:rPr>
            </w:pPr>
            <w:r w:rsidRPr="00FD713C">
              <w:rPr>
                <w:sz w:val="24"/>
                <w:szCs w:val="24"/>
                <w:lang w:val="nl-NL"/>
              </w:rPr>
              <w:t>Tiết 16</w:t>
            </w:r>
          </w:p>
        </w:tc>
        <w:tc>
          <w:tcPr>
            <w:tcW w:w="1559"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lang w:val="nl-NL"/>
              </w:rPr>
            </w:pPr>
            <w:r w:rsidRPr="00FD713C">
              <w:rPr>
                <w:sz w:val="24"/>
                <w:szCs w:val="24"/>
                <w:lang w:val="nl-NL"/>
              </w:rPr>
              <w:t xml:space="preserve">2. Cuộc kháng chiến chống quân xâm lược của nhân </w:t>
            </w:r>
          </w:p>
          <w:p w:rsidR="005B35CE" w:rsidRPr="00FD713C" w:rsidRDefault="005B35CE">
            <w:pPr>
              <w:rPr>
                <w:sz w:val="24"/>
                <w:szCs w:val="24"/>
              </w:rPr>
            </w:pPr>
            <w:r w:rsidRPr="00FD713C">
              <w:rPr>
                <w:sz w:val="24"/>
                <w:szCs w:val="24"/>
              </w:rPr>
              <w:t>dân Âu Lạc</w:t>
            </w:r>
          </w:p>
          <w:p w:rsidR="005B35CE" w:rsidRPr="00FD713C" w:rsidRDefault="005B35CE">
            <w:pPr>
              <w:spacing w:line="288" w:lineRule="auto"/>
              <w:rPr>
                <w:color w:val="FF0000"/>
                <w:sz w:val="24"/>
                <w:szCs w:val="24"/>
                <w:lang w:val="nl-NL"/>
              </w:rPr>
            </w:pPr>
          </w:p>
        </w:tc>
        <w:tc>
          <w:tcPr>
            <w:tcW w:w="5529" w:type="dxa"/>
            <w:vMerge/>
            <w:tcBorders>
              <w:top w:val="single" w:sz="4" w:space="0" w:color="auto"/>
              <w:left w:val="single" w:sz="4" w:space="0" w:color="auto"/>
              <w:bottom w:val="single" w:sz="4" w:space="0" w:color="auto"/>
              <w:right w:val="single" w:sz="4" w:space="0" w:color="auto"/>
            </w:tcBorders>
            <w:vAlign w:val="center"/>
            <w:hideMark/>
          </w:tcPr>
          <w:p w:rsidR="005B35CE" w:rsidRPr="00FD713C" w:rsidRDefault="005B35CE">
            <w:pPr>
              <w:rPr>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5B35CE" w:rsidRPr="00FD713C" w:rsidRDefault="005B35CE">
            <w:pPr>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35CE" w:rsidRPr="00FD713C" w:rsidRDefault="005B35CE">
            <w:pPr>
              <w:rPr>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B35CE" w:rsidRPr="00FD713C" w:rsidRDefault="005B35CE">
            <w:pPr>
              <w:rPr>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35CE" w:rsidRPr="00FD713C" w:rsidRDefault="005B35CE">
            <w:pPr>
              <w:rPr>
                <w:sz w:val="24"/>
                <w:szCs w:val="24"/>
              </w:rPr>
            </w:pPr>
          </w:p>
        </w:tc>
      </w:tr>
      <w:tr w:rsidR="005B35CE" w:rsidRPr="0023325A" w:rsidTr="002560AF">
        <w:tc>
          <w:tcPr>
            <w:tcW w:w="710" w:type="dxa"/>
            <w:tcBorders>
              <w:top w:val="single" w:sz="4" w:space="0" w:color="auto"/>
              <w:left w:val="single" w:sz="4" w:space="0" w:color="auto"/>
              <w:bottom w:val="single" w:sz="4" w:space="0" w:color="auto"/>
              <w:right w:val="single" w:sz="4" w:space="0" w:color="auto"/>
            </w:tcBorders>
            <w:hideMark/>
          </w:tcPr>
          <w:p w:rsidR="005B35CE" w:rsidRPr="00FD713C" w:rsidRDefault="005B35CE" w:rsidP="00FD713C">
            <w:pPr>
              <w:tabs>
                <w:tab w:val="left" w:pos="176"/>
              </w:tabs>
              <w:spacing w:line="288" w:lineRule="auto"/>
              <w:ind w:right="-108"/>
              <w:jc w:val="center"/>
              <w:rPr>
                <w:sz w:val="24"/>
                <w:szCs w:val="24"/>
                <w:lang w:val="nl-NL"/>
              </w:rPr>
            </w:pPr>
            <w:r w:rsidRPr="00FD713C">
              <w:rPr>
                <w:sz w:val="24"/>
                <w:szCs w:val="24"/>
                <w:lang w:val="nl-NL"/>
              </w:rPr>
              <w:t>17</w:t>
            </w:r>
          </w:p>
        </w:tc>
        <w:tc>
          <w:tcPr>
            <w:tcW w:w="850" w:type="dxa"/>
            <w:tcBorders>
              <w:top w:val="single" w:sz="4" w:space="0" w:color="auto"/>
              <w:left w:val="single" w:sz="4" w:space="0" w:color="auto"/>
              <w:bottom w:val="single" w:sz="4" w:space="0" w:color="auto"/>
              <w:right w:val="single" w:sz="4" w:space="0" w:color="auto"/>
            </w:tcBorders>
            <w:hideMark/>
          </w:tcPr>
          <w:p w:rsidR="005B35CE" w:rsidRPr="00FD713C" w:rsidRDefault="005B35CE">
            <w:pPr>
              <w:spacing w:line="288" w:lineRule="auto"/>
              <w:rPr>
                <w:sz w:val="24"/>
                <w:szCs w:val="24"/>
                <w:lang w:val="nl-NL" w:eastAsia="en-US"/>
              </w:rPr>
            </w:pPr>
            <w:r w:rsidRPr="00FD713C">
              <w:rPr>
                <w:sz w:val="24"/>
                <w:szCs w:val="24"/>
                <w:lang w:val="nl-NL"/>
              </w:rPr>
              <w:t xml:space="preserve">Tiết </w:t>
            </w:r>
            <w:r w:rsidRPr="00FD713C">
              <w:rPr>
                <w:sz w:val="24"/>
                <w:szCs w:val="24"/>
                <w:lang w:val="nl-NL"/>
              </w:rPr>
              <w:lastRenderedPageBreak/>
              <w:t>17</w:t>
            </w:r>
          </w:p>
        </w:tc>
        <w:tc>
          <w:tcPr>
            <w:tcW w:w="1559" w:type="dxa"/>
            <w:tcBorders>
              <w:top w:val="single" w:sz="4" w:space="0" w:color="auto"/>
              <w:left w:val="single" w:sz="4" w:space="0" w:color="auto"/>
              <w:bottom w:val="single" w:sz="4" w:space="0" w:color="auto"/>
              <w:right w:val="single" w:sz="4" w:space="0" w:color="auto"/>
            </w:tcBorders>
            <w:hideMark/>
          </w:tcPr>
          <w:p w:rsidR="005B35CE" w:rsidRPr="00FD713C" w:rsidRDefault="005B35CE">
            <w:pPr>
              <w:spacing w:line="288" w:lineRule="auto"/>
              <w:rPr>
                <w:sz w:val="24"/>
                <w:szCs w:val="24"/>
                <w:lang w:val="nl-NL" w:eastAsia="en-US"/>
              </w:rPr>
            </w:pPr>
            <w:r w:rsidRPr="00FD713C">
              <w:rPr>
                <w:b/>
                <w:sz w:val="24"/>
                <w:szCs w:val="24"/>
                <w:lang w:val="nl-NL"/>
              </w:rPr>
              <w:lastRenderedPageBreak/>
              <w:t>Bài 16:</w:t>
            </w:r>
            <w:r w:rsidRPr="00FD713C">
              <w:rPr>
                <w:sz w:val="24"/>
                <w:szCs w:val="24"/>
                <w:lang w:val="nl-NL"/>
              </w:rPr>
              <w:t xml:space="preserve"> Ôn </w:t>
            </w:r>
            <w:r w:rsidRPr="00FD713C">
              <w:rPr>
                <w:sz w:val="24"/>
                <w:szCs w:val="24"/>
                <w:lang w:val="nl-NL"/>
              </w:rPr>
              <w:lastRenderedPageBreak/>
              <w:t>tập chương I và chương II</w:t>
            </w:r>
          </w:p>
        </w:tc>
        <w:tc>
          <w:tcPr>
            <w:tcW w:w="5529" w:type="dxa"/>
            <w:tcBorders>
              <w:top w:val="single" w:sz="4" w:space="0" w:color="auto"/>
              <w:left w:val="single" w:sz="4" w:space="0" w:color="auto"/>
              <w:bottom w:val="single" w:sz="4" w:space="0" w:color="auto"/>
              <w:right w:val="single" w:sz="4" w:space="0" w:color="auto"/>
            </w:tcBorders>
            <w:hideMark/>
          </w:tcPr>
          <w:p w:rsidR="005B35CE" w:rsidRPr="00FD713C" w:rsidRDefault="005B35CE">
            <w:pPr>
              <w:tabs>
                <w:tab w:val="left" w:pos="5580"/>
              </w:tabs>
              <w:jc w:val="both"/>
              <w:rPr>
                <w:sz w:val="24"/>
                <w:szCs w:val="24"/>
                <w:lang w:val="nl-NL"/>
              </w:rPr>
            </w:pPr>
            <w:r w:rsidRPr="00FD713C">
              <w:rPr>
                <w:b/>
                <w:sz w:val="24"/>
                <w:szCs w:val="24"/>
                <w:lang w:val="nl-NL"/>
              </w:rPr>
              <w:lastRenderedPageBreak/>
              <w:t>1. Kiến thức</w:t>
            </w:r>
            <w:r w:rsidRPr="00FD713C">
              <w:rPr>
                <w:sz w:val="24"/>
                <w:szCs w:val="24"/>
                <w:lang w:val="nl-NL"/>
              </w:rPr>
              <w:t xml:space="preserve">: </w:t>
            </w:r>
          </w:p>
          <w:p w:rsidR="005B35CE" w:rsidRPr="00FD713C" w:rsidRDefault="005B35CE">
            <w:pPr>
              <w:tabs>
                <w:tab w:val="left" w:pos="5580"/>
              </w:tabs>
              <w:jc w:val="both"/>
              <w:rPr>
                <w:color w:val="000000"/>
                <w:sz w:val="24"/>
                <w:szCs w:val="24"/>
                <w:lang w:val="nl-NL"/>
              </w:rPr>
            </w:pPr>
            <w:r w:rsidRPr="00FD713C">
              <w:rPr>
                <w:i/>
                <w:color w:val="000000"/>
                <w:sz w:val="24"/>
                <w:szCs w:val="24"/>
                <w:lang w:val="nl-NL"/>
              </w:rPr>
              <w:t xml:space="preserve">- </w:t>
            </w:r>
            <w:r w:rsidRPr="00FD713C">
              <w:rPr>
                <w:color w:val="000000"/>
                <w:sz w:val="24"/>
                <w:szCs w:val="24"/>
                <w:lang w:val="nl-NL"/>
              </w:rPr>
              <w:t xml:space="preserve">Củng cố những kiến thức về lịch sử DT từ khi có con </w:t>
            </w:r>
            <w:r w:rsidRPr="00FD713C">
              <w:rPr>
                <w:color w:val="000000"/>
                <w:sz w:val="24"/>
                <w:szCs w:val="24"/>
                <w:lang w:val="nl-NL"/>
              </w:rPr>
              <w:lastRenderedPageBreak/>
              <w:t>người xuất hiện trên đất nước ta  cho đến thời dựng nước Văn Lang- Âu lạc.</w:t>
            </w:r>
          </w:p>
          <w:p w:rsidR="005B35CE" w:rsidRPr="00FD713C" w:rsidRDefault="005B35CE">
            <w:pPr>
              <w:tabs>
                <w:tab w:val="left" w:pos="5580"/>
              </w:tabs>
              <w:jc w:val="both"/>
              <w:rPr>
                <w:color w:val="000000"/>
                <w:sz w:val="24"/>
                <w:szCs w:val="24"/>
                <w:lang w:val="nl-NL"/>
              </w:rPr>
            </w:pPr>
            <w:r w:rsidRPr="00FD713C">
              <w:rPr>
                <w:color w:val="000000"/>
                <w:sz w:val="24"/>
                <w:szCs w:val="24"/>
                <w:lang w:val="nl-NL"/>
              </w:rPr>
              <w:t>- Nắm được những thành tựu kinh tế, văn hoá của các thời kỳ khác nhau.</w:t>
            </w:r>
          </w:p>
          <w:p w:rsidR="005B35CE" w:rsidRPr="00FD713C" w:rsidRDefault="005B35CE">
            <w:pPr>
              <w:tabs>
                <w:tab w:val="left" w:pos="5580"/>
              </w:tabs>
              <w:jc w:val="both"/>
              <w:rPr>
                <w:color w:val="000000"/>
                <w:sz w:val="24"/>
                <w:szCs w:val="24"/>
                <w:lang w:val="nl-NL"/>
              </w:rPr>
            </w:pPr>
            <w:r w:rsidRPr="00FD713C">
              <w:rPr>
                <w:color w:val="000000"/>
                <w:sz w:val="24"/>
                <w:szCs w:val="24"/>
                <w:lang w:val="nl-NL"/>
              </w:rPr>
              <w:t>- Năm được những nét chính  về xã hội và ND thời Văn lang- Âu Lạc, cội nguồn DT.</w:t>
            </w:r>
          </w:p>
          <w:p w:rsidR="005B35CE" w:rsidRPr="00FD713C" w:rsidRDefault="005B35CE">
            <w:pPr>
              <w:tabs>
                <w:tab w:val="left" w:pos="6825"/>
              </w:tabs>
              <w:rPr>
                <w:b/>
                <w:sz w:val="24"/>
                <w:szCs w:val="24"/>
                <w:lang w:val="nl-NL"/>
              </w:rPr>
            </w:pPr>
            <w:r w:rsidRPr="00FD713C">
              <w:rPr>
                <w:b/>
                <w:sz w:val="24"/>
                <w:szCs w:val="24"/>
                <w:lang w:val="nl-NL"/>
              </w:rPr>
              <w:t>2. Kỹ năng</w:t>
            </w:r>
          </w:p>
          <w:p w:rsidR="005B35CE" w:rsidRPr="00FD713C" w:rsidRDefault="005B35CE">
            <w:pPr>
              <w:tabs>
                <w:tab w:val="left" w:pos="5580"/>
              </w:tabs>
              <w:jc w:val="both"/>
              <w:rPr>
                <w:color w:val="000000"/>
                <w:sz w:val="24"/>
                <w:szCs w:val="24"/>
                <w:lang w:val="nl-NL"/>
              </w:rPr>
            </w:pPr>
            <w:r w:rsidRPr="00FD713C">
              <w:rPr>
                <w:color w:val="000000"/>
                <w:sz w:val="24"/>
                <w:szCs w:val="24"/>
                <w:lang w:val="nl-NL"/>
              </w:rPr>
              <w:t>Rèn kỹ năng khái quát sự kiện, tìm ra những nét chính và thống kê các sự kiện một cách có hệ thống.</w:t>
            </w:r>
          </w:p>
          <w:p w:rsidR="005B35CE" w:rsidRPr="00FD713C" w:rsidRDefault="005B35CE">
            <w:pPr>
              <w:tabs>
                <w:tab w:val="left" w:pos="6825"/>
              </w:tabs>
              <w:rPr>
                <w:b/>
                <w:sz w:val="24"/>
                <w:szCs w:val="24"/>
                <w:lang w:val="nl-NL"/>
              </w:rPr>
            </w:pPr>
            <w:r w:rsidRPr="00FD713C">
              <w:rPr>
                <w:b/>
                <w:sz w:val="24"/>
                <w:szCs w:val="24"/>
                <w:lang w:val="nl-NL"/>
              </w:rPr>
              <w:t>3. Thái độ:</w:t>
            </w:r>
            <w:r w:rsidRPr="00FD713C">
              <w:rPr>
                <w:color w:val="000000"/>
                <w:sz w:val="24"/>
                <w:szCs w:val="24"/>
                <w:lang w:val="nl-NL"/>
              </w:rPr>
              <w:t xml:space="preserve"> Củng cố kiến thức và tình cảm của HS đồi với Tổ quốc, với nền VHDT.</w:t>
            </w:r>
          </w:p>
          <w:p w:rsidR="005B35CE" w:rsidRPr="00FD713C" w:rsidRDefault="005B35CE">
            <w:pPr>
              <w:tabs>
                <w:tab w:val="left" w:pos="6825"/>
              </w:tabs>
              <w:rPr>
                <w:b/>
                <w:sz w:val="24"/>
                <w:szCs w:val="24"/>
                <w:lang w:val="nl-NL"/>
              </w:rPr>
            </w:pPr>
            <w:r w:rsidRPr="00FD713C">
              <w:rPr>
                <w:b/>
                <w:sz w:val="24"/>
                <w:szCs w:val="24"/>
                <w:lang w:val="nl-NL"/>
              </w:rPr>
              <w:t>4. Phát triển năng lực:</w:t>
            </w:r>
          </w:p>
          <w:p w:rsidR="005B35CE" w:rsidRPr="00FD713C" w:rsidRDefault="005B35CE">
            <w:pPr>
              <w:jc w:val="both"/>
              <w:rPr>
                <w:sz w:val="24"/>
                <w:szCs w:val="24"/>
                <w:lang w:val="nl-NL"/>
              </w:rPr>
            </w:pPr>
            <w:r w:rsidRPr="00FD713C">
              <w:rPr>
                <w:sz w:val="24"/>
                <w:szCs w:val="24"/>
                <w:lang w:val="vi-VN"/>
              </w:rPr>
              <w:t xml:space="preserve">- </w:t>
            </w:r>
            <w:r w:rsidRPr="00FD713C">
              <w:rPr>
                <w:sz w:val="24"/>
                <w:szCs w:val="24"/>
                <w:lang w:val="nl-NL"/>
              </w:rPr>
              <w:t>Năng lực chung: Giải quyết vấn đề, sử dụng ngôn ngữ.</w:t>
            </w:r>
          </w:p>
          <w:p w:rsidR="005B35CE" w:rsidRPr="00FD713C" w:rsidRDefault="005B35CE">
            <w:pPr>
              <w:spacing w:line="288" w:lineRule="auto"/>
              <w:rPr>
                <w:sz w:val="24"/>
                <w:szCs w:val="24"/>
                <w:lang w:val="nl-NL" w:eastAsia="en-US"/>
              </w:rPr>
            </w:pPr>
            <w:r w:rsidRPr="00FD713C">
              <w:rPr>
                <w:sz w:val="24"/>
                <w:szCs w:val="24"/>
                <w:lang w:val="nl-NL"/>
              </w:rPr>
              <w:t>- Năng lực chuyên biệt: tái tạo kiến thức, xác định mối quan hệ giữa các sự kiện,</w:t>
            </w:r>
          </w:p>
        </w:tc>
        <w:tc>
          <w:tcPr>
            <w:tcW w:w="1275" w:type="dxa"/>
            <w:tcBorders>
              <w:top w:val="single" w:sz="4" w:space="0" w:color="auto"/>
              <w:left w:val="single" w:sz="4" w:space="0" w:color="auto"/>
              <w:bottom w:val="single" w:sz="4" w:space="0" w:color="auto"/>
              <w:right w:val="single" w:sz="4" w:space="0" w:color="auto"/>
            </w:tcBorders>
            <w:hideMark/>
          </w:tcPr>
          <w:p w:rsidR="005B35CE" w:rsidRPr="00FD713C" w:rsidRDefault="005B35CE">
            <w:pPr>
              <w:rPr>
                <w:sz w:val="24"/>
                <w:szCs w:val="24"/>
                <w:lang w:val="nl-NL"/>
              </w:rPr>
            </w:pPr>
            <w:r w:rsidRPr="00FD713C">
              <w:rPr>
                <w:sz w:val="24"/>
                <w:szCs w:val="24"/>
                <w:lang w:val="de-DE"/>
              </w:rPr>
              <w:lastRenderedPageBreak/>
              <w:t xml:space="preserve">Máy chiếu- </w:t>
            </w:r>
            <w:r w:rsidRPr="00FD713C">
              <w:rPr>
                <w:sz w:val="24"/>
                <w:szCs w:val="24"/>
                <w:lang w:val="de-DE"/>
              </w:rPr>
              <w:lastRenderedPageBreak/>
              <w:t>tranh ảnh, tư liệu có liên quan</w:t>
            </w:r>
          </w:p>
        </w:tc>
        <w:tc>
          <w:tcPr>
            <w:tcW w:w="1134"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lang w:val="nl-NL"/>
              </w:rPr>
            </w:pPr>
          </w:p>
        </w:tc>
        <w:tc>
          <w:tcPr>
            <w:tcW w:w="2126"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lang w:val="nl-NL"/>
              </w:rPr>
            </w:pPr>
          </w:p>
        </w:tc>
      </w:tr>
      <w:tr w:rsidR="005B35CE" w:rsidRPr="0023325A" w:rsidTr="002560AF">
        <w:tc>
          <w:tcPr>
            <w:tcW w:w="710" w:type="dxa"/>
            <w:tcBorders>
              <w:top w:val="single" w:sz="4" w:space="0" w:color="auto"/>
              <w:left w:val="single" w:sz="4" w:space="0" w:color="auto"/>
              <w:bottom w:val="single" w:sz="4" w:space="0" w:color="auto"/>
              <w:right w:val="single" w:sz="4" w:space="0" w:color="auto"/>
            </w:tcBorders>
            <w:hideMark/>
          </w:tcPr>
          <w:p w:rsidR="005B35CE" w:rsidRPr="00FD713C" w:rsidRDefault="005B35CE" w:rsidP="00FD713C">
            <w:pPr>
              <w:tabs>
                <w:tab w:val="left" w:pos="176"/>
              </w:tabs>
              <w:spacing w:line="288" w:lineRule="auto"/>
              <w:ind w:right="-108"/>
              <w:jc w:val="center"/>
              <w:rPr>
                <w:sz w:val="24"/>
                <w:szCs w:val="24"/>
                <w:lang w:val="nl-NL"/>
              </w:rPr>
            </w:pPr>
            <w:r w:rsidRPr="00FD713C">
              <w:rPr>
                <w:sz w:val="24"/>
                <w:szCs w:val="24"/>
                <w:lang w:val="nl-NL"/>
              </w:rPr>
              <w:lastRenderedPageBreak/>
              <w:t>18</w:t>
            </w:r>
          </w:p>
        </w:tc>
        <w:tc>
          <w:tcPr>
            <w:tcW w:w="850" w:type="dxa"/>
            <w:tcBorders>
              <w:top w:val="single" w:sz="4" w:space="0" w:color="auto"/>
              <w:left w:val="single" w:sz="4" w:space="0" w:color="auto"/>
              <w:bottom w:val="single" w:sz="4" w:space="0" w:color="auto"/>
              <w:right w:val="single" w:sz="4" w:space="0" w:color="auto"/>
            </w:tcBorders>
            <w:hideMark/>
          </w:tcPr>
          <w:p w:rsidR="005B35CE" w:rsidRPr="00FD713C" w:rsidRDefault="005B35CE">
            <w:pPr>
              <w:spacing w:line="288" w:lineRule="auto"/>
              <w:rPr>
                <w:sz w:val="24"/>
                <w:szCs w:val="24"/>
                <w:lang w:val="nl-NL" w:eastAsia="en-US"/>
              </w:rPr>
            </w:pPr>
            <w:r w:rsidRPr="00FD713C">
              <w:rPr>
                <w:sz w:val="24"/>
                <w:szCs w:val="24"/>
                <w:lang w:val="nl-NL"/>
              </w:rPr>
              <w:t>Tiết 18</w:t>
            </w:r>
          </w:p>
        </w:tc>
        <w:tc>
          <w:tcPr>
            <w:tcW w:w="1559" w:type="dxa"/>
            <w:tcBorders>
              <w:top w:val="single" w:sz="4" w:space="0" w:color="auto"/>
              <w:left w:val="single" w:sz="4" w:space="0" w:color="auto"/>
              <w:bottom w:val="single" w:sz="4" w:space="0" w:color="auto"/>
              <w:right w:val="single" w:sz="4" w:space="0" w:color="auto"/>
            </w:tcBorders>
            <w:hideMark/>
          </w:tcPr>
          <w:p w:rsidR="005B35CE" w:rsidRPr="00FD713C" w:rsidRDefault="005B35CE">
            <w:pPr>
              <w:spacing w:line="288" w:lineRule="auto"/>
              <w:rPr>
                <w:sz w:val="24"/>
                <w:szCs w:val="24"/>
                <w:lang w:val="nl-NL" w:eastAsia="en-US"/>
              </w:rPr>
            </w:pPr>
            <w:r w:rsidRPr="00FD713C">
              <w:rPr>
                <w:sz w:val="24"/>
                <w:szCs w:val="24"/>
                <w:lang w:val="nl-NL"/>
              </w:rPr>
              <w:t xml:space="preserve">Kiểm tra cuối học kì I </w:t>
            </w:r>
          </w:p>
        </w:tc>
        <w:tc>
          <w:tcPr>
            <w:tcW w:w="5529" w:type="dxa"/>
            <w:tcBorders>
              <w:top w:val="single" w:sz="4" w:space="0" w:color="auto"/>
              <w:left w:val="single" w:sz="4" w:space="0" w:color="auto"/>
              <w:bottom w:val="single" w:sz="4" w:space="0" w:color="auto"/>
              <w:right w:val="single" w:sz="4" w:space="0" w:color="auto"/>
            </w:tcBorders>
          </w:tcPr>
          <w:p w:rsidR="005B35CE" w:rsidRPr="00FD713C" w:rsidRDefault="005B35CE">
            <w:pPr>
              <w:tabs>
                <w:tab w:val="left" w:pos="5580"/>
              </w:tabs>
              <w:jc w:val="both"/>
              <w:rPr>
                <w:sz w:val="24"/>
                <w:szCs w:val="24"/>
                <w:lang w:val="nl-NL"/>
              </w:rPr>
            </w:pPr>
            <w:r w:rsidRPr="00FD713C">
              <w:rPr>
                <w:b/>
                <w:sz w:val="24"/>
                <w:szCs w:val="24"/>
                <w:lang w:val="nl-NL"/>
              </w:rPr>
              <w:t>1. Kiến thức</w:t>
            </w:r>
            <w:r w:rsidRPr="00FD713C">
              <w:rPr>
                <w:sz w:val="24"/>
                <w:szCs w:val="24"/>
                <w:lang w:val="nl-NL"/>
              </w:rPr>
              <w:t xml:space="preserve">: </w:t>
            </w:r>
            <w:r w:rsidRPr="00FD713C">
              <w:rPr>
                <w:color w:val="000000"/>
                <w:sz w:val="24"/>
                <w:szCs w:val="24"/>
                <w:lang w:val="nl-NL"/>
              </w:rPr>
              <w:t>Hệ thống kiến thức từ đầu năm học đến tiết 17. Đánh giá khả năng nhận thức của HS</w:t>
            </w:r>
          </w:p>
          <w:p w:rsidR="005B35CE" w:rsidRPr="00FD713C" w:rsidRDefault="005B35CE">
            <w:pPr>
              <w:tabs>
                <w:tab w:val="left" w:pos="6825"/>
              </w:tabs>
              <w:rPr>
                <w:b/>
                <w:sz w:val="24"/>
                <w:szCs w:val="24"/>
                <w:lang w:val="nl-NL"/>
              </w:rPr>
            </w:pPr>
            <w:r w:rsidRPr="00FD713C">
              <w:rPr>
                <w:b/>
                <w:sz w:val="24"/>
                <w:szCs w:val="24"/>
                <w:lang w:val="nl-NL"/>
              </w:rPr>
              <w:t xml:space="preserve">2. Kỹ năng: </w:t>
            </w:r>
            <w:r w:rsidRPr="00FD713C">
              <w:rPr>
                <w:i/>
                <w:color w:val="000000"/>
                <w:sz w:val="24"/>
                <w:szCs w:val="24"/>
                <w:lang w:val="nl-NL"/>
              </w:rPr>
              <w:t>Rèn kỹ năng</w:t>
            </w:r>
            <w:r w:rsidRPr="00FD713C">
              <w:rPr>
                <w:color w:val="000000"/>
                <w:sz w:val="24"/>
                <w:szCs w:val="24"/>
                <w:lang w:val="nl-NL"/>
              </w:rPr>
              <w:t xml:space="preserve"> phân tích, nhận xét, đánh giá, so sánh các sự kiện lịch sử. Kỹ năng trình bày, diễn đạt</w:t>
            </w:r>
          </w:p>
          <w:p w:rsidR="005B35CE" w:rsidRPr="00FD713C" w:rsidRDefault="005B35CE">
            <w:pPr>
              <w:jc w:val="both"/>
              <w:rPr>
                <w:color w:val="000000"/>
                <w:sz w:val="24"/>
                <w:szCs w:val="24"/>
                <w:lang w:val="nl-NL"/>
              </w:rPr>
            </w:pPr>
            <w:r w:rsidRPr="00FD713C">
              <w:rPr>
                <w:b/>
                <w:sz w:val="24"/>
                <w:szCs w:val="24"/>
                <w:lang w:val="nl-NL"/>
              </w:rPr>
              <w:t>3. Thái độ:</w:t>
            </w:r>
            <w:r w:rsidRPr="00FD713C">
              <w:rPr>
                <w:color w:val="000000"/>
                <w:sz w:val="24"/>
                <w:szCs w:val="24"/>
                <w:lang w:val="nl-NL"/>
              </w:rPr>
              <w:t xml:space="preserve"> GD cho HS ý thức nghiêm túc, tự giác trong thi cử.</w:t>
            </w:r>
          </w:p>
          <w:p w:rsidR="005B35CE" w:rsidRPr="00FD713C" w:rsidRDefault="005B35CE">
            <w:pPr>
              <w:jc w:val="both"/>
              <w:rPr>
                <w:b/>
                <w:color w:val="000000"/>
                <w:sz w:val="24"/>
                <w:szCs w:val="24"/>
                <w:lang w:val="pt-BR"/>
              </w:rPr>
            </w:pPr>
            <w:r w:rsidRPr="00FD713C">
              <w:rPr>
                <w:b/>
                <w:color w:val="000000"/>
                <w:sz w:val="24"/>
                <w:szCs w:val="24"/>
                <w:lang w:val="pt-BR"/>
              </w:rPr>
              <w:t>4. Phát triển năng lực</w:t>
            </w:r>
          </w:p>
          <w:p w:rsidR="005B35CE" w:rsidRPr="0051369D" w:rsidRDefault="005B35CE" w:rsidP="0051369D">
            <w:pPr>
              <w:jc w:val="both"/>
              <w:rPr>
                <w:sz w:val="24"/>
                <w:szCs w:val="24"/>
                <w:lang w:val="pt-BR"/>
              </w:rPr>
            </w:pPr>
            <w:r w:rsidRPr="00FD713C">
              <w:rPr>
                <w:sz w:val="24"/>
                <w:szCs w:val="24"/>
                <w:lang w:val="pt-BR"/>
              </w:rPr>
              <w:t>Năng lực tự học, năng lực giải quyết vấn đề.</w:t>
            </w:r>
          </w:p>
        </w:tc>
        <w:tc>
          <w:tcPr>
            <w:tcW w:w="1275"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lang w:val="nl-NL"/>
              </w:rPr>
            </w:pPr>
          </w:p>
        </w:tc>
        <w:tc>
          <w:tcPr>
            <w:tcW w:w="1134"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lang w:val="nl-NL"/>
              </w:rPr>
            </w:pPr>
          </w:p>
        </w:tc>
        <w:tc>
          <w:tcPr>
            <w:tcW w:w="2126"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5B35CE" w:rsidRPr="00FD713C" w:rsidRDefault="005B35CE">
            <w:pPr>
              <w:rPr>
                <w:sz w:val="24"/>
                <w:szCs w:val="24"/>
                <w:lang w:val="nl-NL"/>
              </w:rPr>
            </w:pPr>
          </w:p>
        </w:tc>
      </w:tr>
    </w:tbl>
    <w:p w:rsidR="0023325A" w:rsidRDefault="0023325A" w:rsidP="00DE2038">
      <w:pPr>
        <w:pStyle w:val="tiet"/>
        <w:spacing w:after="0" w:line="240" w:lineRule="auto"/>
        <w:jc w:val="center"/>
        <w:rPr>
          <w:rFonts w:ascii="Times New Roman" w:hAnsi="Times New Roman"/>
          <w:b/>
          <w:sz w:val="26"/>
          <w:szCs w:val="26"/>
          <w:lang w:val="nl-NL"/>
        </w:rPr>
      </w:pPr>
    </w:p>
    <w:p w:rsidR="00DE2038" w:rsidRPr="0051369D" w:rsidRDefault="00DE2038" w:rsidP="00DE2038">
      <w:pPr>
        <w:pStyle w:val="tiet"/>
        <w:spacing w:after="0" w:line="240" w:lineRule="auto"/>
        <w:jc w:val="center"/>
        <w:rPr>
          <w:rFonts w:ascii="Times New Roman" w:hAnsi="Times New Roman"/>
          <w:sz w:val="26"/>
          <w:szCs w:val="26"/>
          <w:lang w:val="en-US"/>
        </w:rPr>
      </w:pPr>
      <w:r w:rsidRPr="0051369D">
        <w:rPr>
          <w:rFonts w:ascii="Times New Roman" w:hAnsi="Times New Roman"/>
          <w:b/>
          <w:sz w:val="26"/>
          <w:szCs w:val="26"/>
          <w:lang w:val="nl-NL"/>
        </w:rPr>
        <w:t xml:space="preserve">HỌC  KÌ </w:t>
      </w:r>
      <w:r w:rsidR="00386DE5" w:rsidRPr="0051369D">
        <w:rPr>
          <w:rFonts w:ascii="Times New Roman" w:hAnsi="Times New Roman"/>
          <w:b/>
          <w:sz w:val="26"/>
          <w:szCs w:val="26"/>
          <w:lang w:val="vi-VN"/>
        </w:rPr>
        <w:t>I</w:t>
      </w:r>
      <w:r w:rsidRPr="0051369D">
        <w:rPr>
          <w:rFonts w:ascii="Times New Roman" w:hAnsi="Times New Roman"/>
          <w:b/>
          <w:sz w:val="26"/>
          <w:szCs w:val="26"/>
          <w:lang w:val="nl-NL"/>
        </w:rPr>
        <w:t>I</w:t>
      </w:r>
    </w:p>
    <w:tbl>
      <w:tblPr>
        <w:tblStyle w:val="TableGrid"/>
        <w:tblW w:w="13903" w:type="dxa"/>
        <w:tblInd w:w="108" w:type="dxa"/>
        <w:tblLayout w:type="fixed"/>
        <w:tblLook w:val="04A0"/>
      </w:tblPr>
      <w:tblGrid>
        <w:gridCol w:w="709"/>
        <w:gridCol w:w="851"/>
        <w:gridCol w:w="1559"/>
        <w:gridCol w:w="5528"/>
        <w:gridCol w:w="1276"/>
        <w:gridCol w:w="1133"/>
        <w:gridCol w:w="12"/>
        <w:gridCol w:w="2115"/>
        <w:gridCol w:w="12"/>
        <w:gridCol w:w="696"/>
        <w:gridCol w:w="12"/>
      </w:tblGrid>
      <w:tr w:rsidR="00DE2038" w:rsidRPr="002560AF" w:rsidTr="002560AF">
        <w:trPr>
          <w:gridAfter w:val="1"/>
          <w:wAfter w:w="12" w:type="dxa"/>
        </w:trPr>
        <w:tc>
          <w:tcPr>
            <w:tcW w:w="709" w:type="dxa"/>
          </w:tcPr>
          <w:p w:rsidR="00DE2038" w:rsidRPr="002560AF" w:rsidRDefault="00DE2038" w:rsidP="002560AF">
            <w:pPr>
              <w:pStyle w:val="MUC3"/>
              <w:spacing w:before="0" w:after="0" w:line="300" w:lineRule="atLeast"/>
              <w:ind w:left="-108" w:right="-108"/>
              <w:rPr>
                <w:rFonts w:asciiTheme="majorHAnsi" w:hAnsiTheme="majorHAnsi" w:cstheme="majorHAnsi"/>
                <w:sz w:val="24"/>
                <w:szCs w:val="24"/>
                <w:lang w:val="nl-NL"/>
              </w:rPr>
            </w:pPr>
            <w:r w:rsidRPr="002560AF">
              <w:rPr>
                <w:rFonts w:asciiTheme="majorHAnsi" w:hAnsiTheme="majorHAnsi" w:cstheme="majorHAnsi"/>
                <w:sz w:val="24"/>
                <w:szCs w:val="24"/>
                <w:lang w:val="nl-NL"/>
              </w:rPr>
              <w:t>Tuần</w:t>
            </w:r>
          </w:p>
        </w:tc>
        <w:tc>
          <w:tcPr>
            <w:tcW w:w="851" w:type="dxa"/>
          </w:tcPr>
          <w:p w:rsidR="00DE2038" w:rsidRPr="002560AF" w:rsidRDefault="00DE2038" w:rsidP="002560AF">
            <w:pPr>
              <w:pStyle w:val="MUC3"/>
              <w:spacing w:before="0" w:after="0" w:line="300" w:lineRule="atLeast"/>
              <w:rPr>
                <w:rFonts w:asciiTheme="majorHAnsi" w:hAnsiTheme="majorHAnsi" w:cstheme="majorHAnsi"/>
                <w:sz w:val="24"/>
                <w:szCs w:val="24"/>
                <w:lang w:val="nl-NL"/>
              </w:rPr>
            </w:pPr>
            <w:r w:rsidRPr="002560AF">
              <w:rPr>
                <w:rFonts w:asciiTheme="majorHAnsi" w:hAnsiTheme="majorHAnsi" w:cstheme="majorHAnsi"/>
                <w:sz w:val="24"/>
                <w:szCs w:val="24"/>
                <w:lang w:val="nl-NL"/>
              </w:rPr>
              <w:t>Tiết</w:t>
            </w:r>
          </w:p>
        </w:tc>
        <w:tc>
          <w:tcPr>
            <w:tcW w:w="1559" w:type="dxa"/>
          </w:tcPr>
          <w:p w:rsidR="00DE2038" w:rsidRPr="002560AF" w:rsidRDefault="00DE2038" w:rsidP="002560AF">
            <w:pPr>
              <w:pStyle w:val="MUC3"/>
              <w:spacing w:before="0" w:after="0" w:line="300" w:lineRule="atLeast"/>
              <w:rPr>
                <w:rFonts w:asciiTheme="majorHAnsi" w:hAnsiTheme="majorHAnsi" w:cstheme="majorHAnsi"/>
                <w:sz w:val="24"/>
                <w:szCs w:val="24"/>
                <w:lang w:val="nl-NL"/>
              </w:rPr>
            </w:pPr>
            <w:r w:rsidRPr="002560AF">
              <w:rPr>
                <w:rFonts w:asciiTheme="majorHAnsi" w:hAnsiTheme="majorHAnsi" w:cstheme="majorHAnsi"/>
                <w:sz w:val="24"/>
                <w:szCs w:val="24"/>
              </w:rPr>
              <w:t>Chương/Bài học</w:t>
            </w:r>
          </w:p>
        </w:tc>
        <w:tc>
          <w:tcPr>
            <w:tcW w:w="5528" w:type="dxa"/>
          </w:tcPr>
          <w:p w:rsidR="00DE2038" w:rsidRPr="002560AF" w:rsidRDefault="00DE2038" w:rsidP="002560AF">
            <w:pPr>
              <w:jc w:val="center"/>
              <w:rPr>
                <w:rFonts w:asciiTheme="majorHAnsi" w:hAnsiTheme="majorHAnsi" w:cstheme="majorHAnsi"/>
                <w:b/>
                <w:sz w:val="24"/>
                <w:szCs w:val="24"/>
                <w:lang w:val="nl-NL" w:eastAsia="en-US"/>
              </w:rPr>
            </w:pPr>
            <w:r w:rsidRPr="002560AF">
              <w:rPr>
                <w:rFonts w:asciiTheme="majorHAnsi" w:hAnsiTheme="majorHAnsi" w:cstheme="majorHAnsi"/>
                <w:b/>
                <w:sz w:val="24"/>
                <w:szCs w:val="24"/>
                <w:lang w:val="en-US" w:eastAsia="en-US"/>
              </w:rPr>
              <w:t>Yêu cầu cần đạt</w:t>
            </w:r>
          </w:p>
        </w:tc>
        <w:tc>
          <w:tcPr>
            <w:tcW w:w="1276" w:type="dxa"/>
          </w:tcPr>
          <w:p w:rsidR="00DE2038" w:rsidRPr="002560AF" w:rsidRDefault="00DE2038" w:rsidP="002560AF">
            <w:pPr>
              <w:ind w:right="-26"/>
              <w:jc w:val="center"/>
              <w:rPr>
                <w:rFonts w:asciiTheme="majorHAnsi" w:hAnsiTheme="majorHAnsi" w:cstheme="majorHAnsi"/>
                <w:b/>
                <w:sz w:val="24"/>
                <w:szCs w:val="24"/>
                <w:lang w:val="nl-NL"/>
              </w:rPr>
            </w:pPr>
            <w:r w:rsidRPr="002560AF">
              <w:rPr>
                <w:rFonts w:asciiTheme="majorHAnsi" w:hAnsiTheme="majorHAnsi" w:cstheme="majorHAnsi"/>
                <w:b/>
                <w:sz w:val="24"/>
                <w:szCs w:val="24"/>
                <w:lang w:val="nl-NL" w:eastAsia="en-US"/>
              </w:rPr>
              <w:t>Sử dụng TBDH; ứng dụng CNTT</w:t>
            </w:r>
          </w:p>
        </w:tc>
        <w:tc>
          <w:tcPr>
            <w:tcW w:w="1133" w:type="dxa"/>
          </w:tcPr>
          <w:p w:rsidR="00DE2038" w:rsidRPr="002560AF" w:rsidRDefault="00DE2038" w:rsidP="002560AF">
            <w:pPr>
              <w:ind w:right="-26"/>
              <w:jc w:val="center"/>
              <w:rPr>
                <w:rFonts w:asciiTheme="majorHAnsi" w:hAnsiTheme="majorHAnsi" w:cstheme="majorHAnsi"/>
                <w:b/>
                <w:sz w:val="24"/>
                <w:szCs w:val="24"/>
                <w:lang w:val="nl-NL"/>
              </w:rPr>
            </w:pPr>
            <w:r w:rsidRPr="002560AF">
              <w:rPr>
                <w:rFonts w:asciiTheme="majorHAnsi" w:hAnsiTheme="majorHAnsi" w:cstheme="majorHAnsi"/>
                <w:b/>
                <w:sz w:val="24"/>
                <w:szCs w:val="24"/>
                <w:lang w:val="nl-NL" w:eastAsia="en-US"/>
              </w:rPr>
              <w:t>Nội dung GD tích hợp</w:t>
            </w:r>
          </w:p>
        </w:tc>
        <w:tc>
          <w:tcPr>
            <w:tcW w:w="2127" w:type="dxa"/>
            <w:gridSpan w:val="2"/>
          </w:tcPr>
          <w:p w:rsidR="00DE2038" w:rsidRPr="002560AF" w:rsidRDefault="00DE2038" w:rsidP="002560AF">
            <w:pPr>
              <w:ind w:right="-26"/>
              <w:jc w:val="center"/>
              <w:rPr>
                <w:rFonts w:asciiTheme="majorHAnsi" w:hAnsiTheme="majorHAnsi" w:cstheme="majorHAnsi"/>
                <w:b/>
                <w:sz w:val="24"/>
                <w:szCs w:val="24"/>
                <w:lang w:val="nl-NL"/>
              </w:rPr>
            </w:pPr>
            <w:r w:rsidRPr="002560AF">
              <w:rPr>
                <w:rFonts w:asciiTheme="majorHAnsi" w:hAnsiTheme="majorHAnsi" w:cstheme="majorHAnsi"/>
                <w:b/>
                <w:sz w:val="24"/>
                <w:szCs w:val="24"/>
                <w:lang w:val="en-US" w:eastAsia="en-US"/>
              </w:rPr>
              <w:t>Hướng dẫn thực hiên</w:t>
            </w:r>
          </w:p>
        </w:tc>
        <w:tc>
          <w:tcPr>
            <w:tcW w:w="708" w:type="dxa"/>
            <w:gridSpan w:val="2"/>
          </w:tcPr>
          <w:p w:rsidR="00DE2038" w:rsidRPr="002560AF" w:rsidRDefault="00DE2038" w:rsidP="002560AF">
            <w:pPr>
              <w:ind w:right="-26"/>
              <w:jc w:val="center"/>
              <w:rPr>
                <w:rFonts w:asciiTheme="majorHAnsi" w:hAnsiTheme="majorHAnsi" w:cstheme="majorHAnsi"/>
                <w:b/>
                <w:sz w:val="24"/>
                <w:szCs w:val="24"/>
                <w:lang w:val="nl-NL"/>
              </w:rPr>
            </w:pPr>
            <w:r w:rsidRPr="002560AF">
              <w:rPr>
                <w:rFonts w:asciiTheme="majorHAnsi" w:hAnsiTheme="majorHAnsi" w:cstheme="majorHAnsi"/>
                <w:b/>
                <w:sz w:val="24"/>
                <w:szCs w:val="24"/>
                <w:lang w:val="en-US" w:eastAsia="en-US"/>
              </w:rPr>
              <w:t>Ghi chú</w:t>
            </w:r>
          </w:p>
        </w:tc>
      </w:tr>
      <w:tr w:rsidR="00101D4C" w:rsidRPr="002560AF" w:rsidTr="002560AF">
        <w:tc>
          <w:tcPr>
            <w:tcW w:w="11068" w:type="dxa"/>
            <w:gridSpan w:val="7"/>
          </w:tcPr>
          <w:p w:rsidR="00101D4C" w:rsidRPr="002560AF" w:rsidRDefault="00101D4C" w:rsidP="00101D4C">
            <w:pPr>
              <w:jc w:val="center"/>
              <w:rPr>
                <w:rFonts w:asciiTheme="majorHAnsi" w:hAnsiTheme="majorHAnsi" w:cstheme="majorHAnsi"/>
                <w:sz w:val="24"/>
                <w:szCs w:val="24"/>
              </w:rPr>
            </w:pPr>
            <w:r w:rsidRPr="002560AF">
              <w:rPr>
                <w:rStyle w:val="StyleVnArial10ptBoldItalic"/>
                <w:rFonts w:asciiTheme="majorHAnsi" w:hAnsiTheme="majorHAnsi" w:cstheme="majorHAnsi"/>
                <w:sz w:val="24"/>
                <w:szCs w:val="24"/>
              </w:rPr>
              <w:t>Chương III. Thời kì Bắc thuộc và đấu tranh giành độc lập</w:t>
            </w:r>
          </w:p>
        </w:tc>
        <w:tc>
          <w:tcPr>
            <w:tcW w:w="2127" w:type="dxa"/>
            <w:gridSpan w:val="2"/>
          </w:tcPr>
          <w:p w:rsidR="00101D4C" w:rsidRPr="002560AF" w:rsidRDefault="00101D4C" w:rsidP="00101D4C">
            <w:pPr>
              <w:rPr>
                <w:rFonts w:asciiTheme="majorHAnsi" w:hAnsiTheme="majorHAnsi" w:cstheme="majorHAnsi"/>
                <w:sz w:val="24"/>
                <w:szCs w:val="24"/>
              </w:rPr>
            </w:pPr>
          </w:p>
        </w:tc>
        <w:tc>
          <w:tcPr>
            <w:tcW w:w="708" w:type="dxa"/>
            <w:gridSpan w:val="2"/>
          </w:tcPr>
          <w:p w:rsidR="00101D4C" w:rsidRPr="002560AF" w:rsidRDefault="00101D4C" w:rsidP="00101D4C">
            <w:pPr>
              <w:rPr>
                <w:rFonts w:asciiTheme="majorHAnsi" w:hAnsiTheme="majorHAnsi" w:cstheme="majorHAnsi"/>
                <w:sz w:val="24"/>
                <w:szCs w:val="24"/>
              </w:rPr>
            </w:pPr>
          </w:p>
        </w:tc>
      </w:tr>
      <w:tr w:rsidR="00D438D9" w:rsidRPr="0023325A" w:rsidTr="002560AF">
        <w:trPr>
          <w:gridAfter w:val="1"/>
          <w:wAfter w:w="12" w:type="dxa"/>
        </w:trPr>
        <w:tc>
          <w:tcPr>
            <w:tcW w:w="709" w:type="dxa"/>
          </w:tcPr>
          <w:p w:rsidR="00D438D9" w:rsidRPr="002560AF" w:rsidRDefault="00D438D9" w:rsidP="00D438D9">
            <w:pPr>
              <w:spacing w:line="300" w:lineRule="atLeast"/>
              <w:jc w:val="center"/>
              <w:rPr>
                <w:rFonts w:asciiTheme="majorHAnsi" w:hAnsiTheme="majorHAnsi" w:cstheme="majorHAnsi"/>
                <w:sz w:val="24"/>
                <w:szCs w:val="24"/>
                <w:lang w:val="nl-NL"/>
              </w:rPr>
            </w:pPr>
          </w:p>
        </w:tc>
        <w:tc>
          <w:tcPr>
            <w:tcW w:w="10347" w:type="dxa"/>
            <w:gridSpan w:val="5"/>
          </w:tcPr>
          <w:p w:rsidR="00D438D9" w:rsidRPr="002560AF" w:rsidRDefault="00D438D9" w:rsidP="00D438D9">
            <w:pPr>
              <w:spacing w:after="200" w:line="276" w:lineRule="auto"/>
              <w:rPr>
                <w:rFonts w:asciiTheme="majorHAnsi" w:eastAsiaTheme="minorHAnsi" w:hAnsiTheme="majorHAnsi" w:cstheme="majorHAnsi"/>
                <w:i/>
                <w:color w:val="FF0000"/>
                <w:sz w:val="24"/>
                <w:szCs w:val="24"/>
                <w:lang w:val="nl-NL" w:eastAsia="en-US"/>
              </w:rPr>
            </w:pPr>
            <w:r w:rsidRPr="002560AF">
              <w:rPr>
                <w:rFonts w:asciiTheme="majorHAnsi" w:eastAsiaTheme="minorHAnsi" w:hAnsiTheme="majorHAnsi" w:cstheme="majorHAnsi"/>
                <w:color w:val="FF0000"/>
                <w:sz w:val="24"/>
                <w:szCs w:val="24"/>
                <w:lang w:val="nl-NL" w:eastAsia="en-US"/>
              </w:rPr>
              <w:t xml:space="preserve">Từ bài 17 đến bài 23 tích hợp thành chủ đề: </w:t>
            </w:r>
            <w:r w:rsidRPr="002560AF">
              <w:rPr>
                <w:rFonts w:asciiTheme="majorHAnsi" w:eastAsiaTheme="minorHAnsi" w:hAnsiTheme="majorHAnsi" w:cstheme="majorHAnsi"/>
                <w:i/>
                <w:color w:val="FF0000"/>
                <w:sz w:val="24"/>
                <w:szCs w:val="24"/>
                <w:lang w:val="nl-NL" w:eastAsia="en-US"/>
              </w:rPr>
              <w:t>Thời kì Bắc thuộc và đấu tranh giành độc lập</w:t>
            </w:r>
          </w:p>
          <w:p w:rsidR="00D438D9" w:rsidRPr="002560AF" w:rsidRDefault="00D438D9" w:rsidP="00D438D9">
            <w:pPr>
              <w:spacing w:after="200" w:line="276" w:lineRule="auto"/>
              <w:jc w:val="center"/>
              <w:rPr>
                <w:rFonts w:asciiTheme="majorHAnsi" w:eastAsiaTheme="minorHAnsi" w:hAnsiTheme="majorHAnsi" w:cstheme="majorHAnsi"/>
                <w:i/>
                <w:color w:val="FF0000"/>
                <w:sz w:val="24"/>
                <w:szCs w:val="24"/>
                <w:lang w:val="vi-VN" w:eastAsia="en-US"/>
              </w:rPr>
            </w:pPr>
            <w:r w:rsidRPr="002560AF">
              <w:rPr>
                <w:rFonts w:asciiTheme="majorHAnsi" w:eastAsiaTheme="minorHAnsi" w:hAnsiTheme="majorHAnsi" w:cstheme="majorHAnsi"/>
                <w:i/>
                <w:color w:val="FF0000"/>
                <w:sz w:val="24"/>
                <w:szCs w:val="24"/>
                <w:lang w:val="vi-VN" w:eastAsia="en-US"/>
              </w:rPr>
              <w:t>( 8 tiết)</w:t>
            </w:r>
          </w:p>
          <w:p w:rsidR="00D438D9" w:rsidRPr="002560AF" w:rsidRDefault="00D438D9" w:rsidP="00D438D9">
            <w:pPr>
              <w:rPr>
                <w:rFonts w:asciiTheme="majorHAnsi" w:hAnsiTheme="majorHAnsi" w:cstheme="majorHAnsi"/>
                <w:sz w:val="24"/>
                <w:szCs w:val="24"/>
                <w:lang w:val="nl-NL"/>
              </w:rPr>
            </w:pPr>
          </w:p>
        </w:tc>
        <w:tc>
          <w:tcPr>
            <w:tcW w:w="2127" w:type="dxa"/>
            <w:gridSpan w:val="2"/>
            <w:vMerge w:val="restart"/>
          </w:tcPr>
          <w:p w:rsidR="00D438D9" w:rsidRPr="002560AF" w:rsidRDefault="00D438D9" w:rsidP="00D438D9">
            <w:pPr>
              <w:pStyle w:val="Default"/>
              <w:rPr>
                <w:rFonts w:asciiTheme="majorHAnsi" w:hAnsiTheme="majorHAnsi" w:cstheme="majorHAnsi"/>
                <w:lang w:val="nl-NL"/>
              </w:rPr>
            </w:pPr>
            <w:r w:rsidRPr="002560AF">
              <w:rPr>
                <w:rFonts w:asciiTheme="majorHAnsi" w:hAnsiTheme="majorHAnsi" w:cstheme="majorHAnsi"/>
                <w:lang w:val="nl-NL"/>
              </w:rPr>
              <w:t xml:space="preserve">Chủ đề: “Thời kì Bắc thuộc và đấu tranh giành độc lập” có bố cục các </w:t>
            </w:r>
            <w:r w:rsidRPr="002560AF">
              <w:rPr>
                <w:rFonts w:asciiTheme="majorHAnsi" w:hAnsiTheme="majorHAnsi" w:cstheme="majorHAnsi"/>
                <w:lang w:val="nl-NL"/>
              </w:rPr>
              <w:lastRenderedPageBreak/>
              <w:t xml:space="preserve">nội dung sau: 1. </w:t>
            </w:r>
            <w:r w:rsidRPr="002560AF">
              <w:rPr>
                <w:rFonts w:asciiTheme="majorHAnsi" w:hAnsiTheme="majorHAnsi" w:cstheme="majorHAnsi"/>
                <w:i/>
                <w:lang w:val="nl-NL"/>
              </w:rPr>
              <w:t>Chính sách cai trị của các triều đại phong kiến phương Bắc và cuộc sống của nhân dân Giao Châu</w:t>
            </w:r>
            <w:r w:rsidRPr="002560AF">
              <w:rPr>
                <w:rFonts w:asciiTheme="majorHAnsi" w:hAnsiTheme="majorHAnsi" w:cstheme="majorHAnsi"/>
                <w:lang w:val="nl-NL"/>
              </w:rPr>
              <w:t xml:space="preserve">. Tập trung vào các nội dung:  - Chính trị: trực tiếp cai trị, chia châu, quận huyện  -Kinh tế: chiếm ruộng đất, tô thuế nặng nề  - Xã hội và Văn hóa: đồng hóa dân tộc Việt, bắt nhân dân ta theo phong tục và luật pháp của người Hán. Thực hiện đồng hóa về văn hóa.   - Những thay đổi của nước ta dưới thời thuộc Đường).  </w:t>
            </w:r>
            <w:r w:rsidRPr="002560AF">
              <w:rPr>
                <w:rFonts w:asciiTheme="majorHAnsi" w:hAnsiTheme="majorHAnsi" w:cstheme="majorHAnsi"/>
                <w:i/>
                <w:lang w:val="nl-NL"/>
              </w:rPr>
              <w:t>2. Các cuộc đấu tranh giành độc lập tiêu biểu từ năm 40 đến thế kỉ IX.</w:t>
            </w:r>
            <w:r w:rsidRPr="002560AF">
              <w:rPr>
                <w:rFonts w:asciiTheme="majorHAnsi" w:hAnsiTheme="majorHAnsi" w:cstheme="majorHAnsi"/>
                <w:lang w:val="nl-NL"/>
              </w:rPr>
              <w:t xml:space="preserve"> (Tập trung vào các cuộc khởi nghĩa tiêu biểu: Hai Bà Trưng - năm 40; Khởi nghĩa Lý Bí, Nước Vạn Xuân, Mai Thúc Loan. Tổ chức dạy học với việc hướng dẫn học sinh lập bảng thống </w:t>
            </w:r>
            <w:r w:rsidRPr="002560AF">
              <w:rPr>
                <w:rFonts w:asciiTheme="majorHAnsi" w:hAnsiTheme="majorHAnsi" w:cstheme="majorHAnsi"/>
                <w:lang w:val="nl-NL"/>
              </w:rPr>
              <w:lastRenderedPageBreak/>
              <w:t>kê: tên cuộc khởi nghĩa, thời gian, địa điểm, người lãnh đạo, kết quả và ý nghĩa)</w:t>
            </w:r>
          </w:p>
        </w:tc>
        <w:tc>
          <w:tcPr>
            <w:tcW w:w="708" w:type="dxa"/>
            <w:gridSpan w:val="2"/>
          </w:tcPr>
          <w:p w:rsidR="00D438D9" w:rsidRPr="002560AF" w:rsidRDefault="00D438D9" w:rsidP="00D438D9">
            <w:pPr>
              <w:rPr>
                <w:rFonts w:asciiTheme="majorHAnsi" w:hAnsiTheme="majorHAnsi" w:cstheme="majorHAnsi"/>
                <w:sz w:val="24"/>
                <w:szCs w:val="24"/>
                <w:lang w:val="nl-NL"/>
              </w:rPr>
            </w:pPr>
          </w:p>
        </w:tc>
      </w:tr>
      <w:tr w:rsidR="00274D13" w:rsidRPr="002560AF" w:rsidTr="002560AF">
        <w:trPr>
          <w:gridAfter w:val="1"/>
          <w:wAfter w:w="12" w:type="dxa"/>
        </w:trPr>
        <w:tc>
          <w:tcPr>
            <w:tcW w:w="709" w:type="dxa"/>
          </w:tcPr>
          <w:p w:rsidR="00274D13" w:rsidRPr="002560AF" w:rsidRDefault="00274D13" w:rsidP="00D438D9">
            <w:pPr>
              <w:spacing w:line="300" w:lineRule="atLeast"/>
              <w:jc w:val="center"/>
              <w:rPr>
                <w:rFonts w:asciiTheme="majorHAnsi" w:hAnsiTheme="majorHAnsi" w:cstheme="majorHAnsi"/>
                <w:sz w:val="24"/>
                <w:szCs w:val="24"/>
                <w:lang w:val="vi-VN"/>
              </w:rPr>
            </w:pPr>
            <w:r w:rsidRPr="002560AF">
              <w:rPr>
                <w:rFonts w:asciiTheme="majorHAnsi" w:hAnsiTheme="majorHAnsi" w:cstheme="majorHAnsi"/>
                <w:sz w:val="24"/>
                <w:szCs w:val="24"/>
                <w:lang w:val="vi-VN"/>
              </w:rPr>
              <w:lastRenderedPageBreak/>
              <w:t>19</w:t>
            </w:r>
          </w:p>
        </w:tc>
        <w:tc>
          <w:tcPr>
            <w:tcW w:w="851" w:type="dxa"/>
            <w:vMerge w:val="restart"/>
          </w:tcPr>
          <w:p w:rsidR="00274D13" w:rsidRPr="002560AF" w:rsidRDefault="00274D13" w:rsidP="00D438D9">
            <w:pPr>
              <w:spacing w:line="300" w:lineRule="atLeast"/>
              <w:rPr>
                <w:rFonts w:asciiTheme="majorHAnsi" w:hAnsiTheme="majorHAnsi" w:cstheme="majorHAnsi"/>
                <w:sz w:val="24"/>
                <w:szCs w:val="24"/>
                <w:lang w:val="vi-VN" w:eastAsia="en-US"/>
              </w:rPr>
            </w:pPr>
            <w:r w:rsidRPr="002560AF">
              <w:rPr>
                <w:rFonts w:asciiTheme="majorHAnsi" w:hAnsiTheme="majorHAnsi" w:cstheme="majorHAnsi"/>
                <w:sz w:val="24"/>
                <w:szCs w:val="24"/>
                <w:lang w:val="vi-VN" w:eastAsia="en-US"/>
              </w:rPr>
              <w:t>19</w:t>
            </w:r>
          </w:p>
          <w:p w:rsidR="00274D13" w:rsidRPr="002560AF" w:rsidRDefault="00274D13" w:rsidP="00D438D9">
            <w:pPr>
              <w:spacing w:line="300" w:lineRule="atLeast"/>
              <w:rPr>
                <w:rFonts w:asciiTheme="majorHAnsi" w:hAnsiTheme="majorHAnsi" w:cstheme="majorHAnsi"/>
                <w:sz w:val="24"/>
                <w:szCs w:val="24"/>
                <w:lang w:val="vi-VN" w:eastAsia="en-US"/>
              </w:rPr>
            </w:pPr>
          </w:p>
          <w:p w:rsidR="00274D13" w:rsidRPr="002560AF" w:rsidRDefault="00274D13" w:rsidP="00D438D9">
            <w:pPr>
              <w:spacing w:line="300" w:lineRule="atLeast"/>
              <w:rPr>
                <w:rFonts w:asciiTheme="majorHAnsi" w:hAnsiTheme="majorHAnsi" w:cstheme="majorHAnsi"/>
                <w:sz w:val="24"/>
                <w:szCs w:val="24"/>
                <w:lang w:val="vi-VN" w:eastAsia="en-US"/>
              </w:rPr>
            </w:pPr>
            <w:r w:rsidRPr="002560AF">
              <w:rPr>
                <w:rFonts w:asciiTheme="majorHAnsi" w:hAnsiTheme="majorHAnsi" w:cstheme="majorHAnsi"/>
                <w:sz w:val="24"/>
                <w:szCs w:val="24"/>
                <w:lang w:val="vi-VN" w:eastAsia="en-US"/>
              </w:rPr>
              <w:t>20</w:t>
            </w:r>
          </w:p>
          <w:p w:rsidR="00274D13" w:rsidRPr="002560AF" w:rsidRDefault="00274D13" w:rsidP="00D438D9">
            <w:pPr>
              <w:spacing w:line="300" w:lineRule="atLeast"/>
              <w:rPr>
                <w:rFonts w:asciiTheme="majorHAnsi" w:hAnsiTheme="majorHAnsi" w:cstheme="majorHAnsi"/>
                <w:sz w:val="24"/>
                <w:szCs w:val="24"/>
                <w:lang w:val="vi-VN" w:eastAsia="en-US"/>
              </w:rPr>
            </w:pPr>
          </w:p>
          <w:p w:rsidR="00274D13" w:rsidRPr="002560AF" w:rsidRDefault="00274D13" w:rsidP="00274D13">
            <w:pPr>
              <w:spacing w:line="300" w:lineRule="atLeast"/>
              <w:rPr>
                <w:rFonts w:asciiTheme="majorHAnsi" w:hAnsiTheme="majorHAnsi" w:cstheme="majorHAnsi"/>
                <w:sz w:val="24"/>
                <w:szCs w:val="24"/>
                <w:lang w:val="vi-VN" w:eastAsia="en-US"/>
              </w:rPr>
            </w:pPr>
            <w:r w:rsidRPr="002560AF">
              <w:rPr>
                <w:rFonts w:asciiTheme="majorHAnsi" w:hAnsiTheme="majorHAnsi" w:cstheme="majorHAnsi"/>
                <w:sz w:val="24"/>
                <w:szCs w:val="24"/>
                <w:lang w:val="vi-VN" w:eastAsia="en-US"/>
              </w:rPr>
              <w:t>21</w:t>
            </w:r>
          </w:p>
        </w:tc>
        <w:tc>
          <w:tcPr>
            <w:tcW w:w="1559" w:type="dxa"/>
            <w:vMerge w:val="restart"/>
          </w:tcPr>
          <w:p w:rsidR="00274D13" w:rsidRPr="002560AF" w:rsidRDefault="00274D13" w:rsidP="00D438D9">
            <w:pPr>
              <w:spacing w:line="300" w:lineRule="atLeast"/>
              <w:rPr>
                <w:rFonts w:asciiTheme="majorHAnsi" w:eastAsiaTheme="minorHAnsi" w:hAnsiTheme="majorHAnsi" w:cstheme="majorHAnsi"/>
                <w:color w:val="FF0000"/>
                <w:sz w:val="24"/>
                <w:szCs w:val="24"/>
                <w:lang w:val="nl-NL" w:eastAsia="en-US"/>
              </w:rPr>
            </w:pPr>
            <w:r w:rsidRPr="002560AF">
              <w:rPr>
                <w:rFonts w:asciiTheme="majorHAnsi" w:eastAsiaTheme="minorHAnsi" w:hAnsiTheme="majorHAnsi" w:cstheme="majorHAnsi"/>
                <w:color w:val="FF0000"/>
                <w:sz w:val="24"/>
                <w:szCs w:val="24"/>
                <w:lang w:val="vi-VN" w:eastAsia="en-US"/>
              </w:rPr>
              <w:t>C</w:t>
            </w:r>
            <w:r w:rsidRPr="002560AF">
              <w:rPr>
                <w:rFonts w:asciiTheme="majorHAnsi" w:eastAsiaTheme="minorHAnsi" w:hAnsiTheme="majorHAnsi" w:cstheme="majorHAnsi"/>
                <w:color w:val="FF0000"/>
                <w:sz w:val="24"/>
                <w:szCs w:val="24"/>
                <w:lang w:val="nl-NL" w:eastAsia="en-US"/>
              </w:rPr>
              <w:t xml:space="preserve">hủ đề: </w:t>
            </w:r>
            <w:r w:rsidRPr="002560AF">
              <w:rPr>
                <w:rFonts w:asciiTheme="majorHAnsi" w:eastAsiaTheme="minorHAnsi" w:hAnsiTheme="majorHAnsi" w:cstheme="majorHAnsi"/>
                <w:i/>
                <w:color w:val="FF0000"/>
                <w:sz w:val="24"/>
                <w:szCs w:val="24"/>
                <w:lang w:val="nl-NL" w:eastAsia="en-US"/>
              </w:rPr>
              <w:t>Thời kì Bắc thuộc và đấu tranh giành độc lập</w:t>
            </w:r>
          </w:p>
          <w:p w:rsidR="00274D13" w:rsidRPr="002560AF" w:rsidRDefault="00274D13" w:rsidP="00D438D9">
            <w:pPr>
              <w:spacing w:line="300" w:lineRule="atLeast"/>
              <w:rPr>
                <w:rFonts w:asciiTheme="majorHAnsi" w:hAnsiTheme="majorHAnsi" w:cstheme="majorHAnsi"/>
                <w:sz w:val="24"/>
                <w:szCs w:val="24"/>
                <w:lang w:val="vi-VN" w:eastAsia="en-US"/>
              </w:rPr>
            </w:pPr>
            <w:r w:rsidRPr="002560AF">
              <w:rPr>
                <w:rFonts w:asciiTheme="majorHAnsi" w:eastAsiaTheme="minorHAnsi" w:hAnsiTheme="majorHAnsi" w:cstheme="majorHAnsi"/>
                <w:color w:val="000000"/>
                <w:sz w:val="24"/>
                <w:szCs w:val="24"/>
                <w:lang w:val="vi-VN" w:eastAsia="en-US"/>
              </w:rPr>
              <w:t>Hình thành kiến thức mới</w:t>
            </w:r>
            <w:r w:rsidR="00F22B29" w:rsidRPr="002560AF">
              <w:rPr>
                <w:rFonts w:asciiTheme="majorHAnsi" w:hAnsiTheme="majorHAnsi" w:cstheme="majorHAnsi"/>
                <w:i/>
                <w:sz w:val="24"/>
                <w:szCs w:val="24"/>
                <w:lang w:val="vi-VN"/>
              </w:rPr>
              <w:t>:</w:t>
            </w:r>
            <w:r w:rsidR="00F22B29" w:rsidRPr="002560AF">
              <w:rPr>
                <w:rFonts w:asciiTheme="majorHAnsi" w:hAnsiTheme="majorHAnsi" w:cstheme="majorHAnsi"/>
                <w:i/>
                <w:sz w:val="24"/>
                <w:szCs w:val="24"/>
                <w:lang w:val="nl-NL"/>
              </w:rPr>
              <w:t>Chính sách cai trị của các triều đại phong kiến phương Bắc và cuộc sống của nhân dân Giao Châu</w:t>
            </w:r>
            <w:r w:rsidR="00F22B29" w:rsidRPr="002560AF">
              <w:rPr>
                <w:rFonts w:asciiTheme="majorHAnsi" w:hAnsiTheme="majorHAnsi" w:cstheme="majorHAnsi"/>
                <w:sz w:val="24"/>
                <w:szCs w:val="24"/>
                <w:lang w:val="nl-NL"/>
              </w:rPr>
              <w:t>.</w:t>
            </w:r>
          </w:p>
        </w:tc>
        <w:tc>
          <w:tcPr>
            <w:tcW w:w="5528" w:type="dxa"/>
            <w:vMerge w:val="restart"/>
          </w:tcPr>
          <w:p w:rsidR="009D24C6" w:rsidRPr="002560AF" w:rsidRDefault="009D24C6" w:rsidP="009D24C6">
            <w:pPr>
              <w:tabs>
                <w:tab w:val="left" w:pos="8190"/>
              </w:tabs>
              <w:jc w:val="both"/>
              <w:rPr>
                <w:rFonts w:asciiTheme="majorHAnsi" w:hAnsiTheme="majorHAnsi" w:cstheme="majorHAnsi"/>
                <w:sz w:val="24"/>
                <w:szCs w:val="24"/>
                <w:lang w:val="nl-NL"/>
              </w:rPr>
            </w:pPr>
            <w:r w:rsidRPr="002560AF">
              <w:rPr>
                <w:rFonts w:asciiTheme="majorHAnsi" w:hAnsiTheme="majorHAnsi" w:cstheme="majorHAnsi"/>
                <w:b/>
                <w:i/>
                <w:sz w:val="24"/>
                <w:szCs w:val="24"/>
                <w:lang w:val="nl-NL"/>
              </w:rPr>
              <w:t>1.</w:t>
            </w:r>
            <w:r w:rsidRPr="002560AF">
              <w:rPr>
                <w:rFonts w:asciiTheme="majorHAnsi" w:hAnsiTheme="majorHAnsi" w:cstheme="majorHAnsi"/>
                <w:b/>
                <w:i/>
                <w:sz w:val="24"/>
                <w:szCs w:val="24"/>
                <w:u w:val="single"/>
                <w:lang w:val="nl-NL"/>
              </w:rPr>
              <w:t xml:space="preserve"> Kiến thức</w:t>
            </w:r>
          </w:p>
          <w:p w:rsidR="009D24C6" w:rsidRPr="002560AF" w:rsidRDefault="009D24C6" w:rsidP="009D24C6">
            <w:pPr>
              <w:spacing w:line="310" w:lineRule="exact"/>
              <w:rPr>
                <w:rFonts w:asciiTheme="majorHAnsi" w:hAnsiTheme="majorHAnsi" w:cstheme="majorHAnsi"/>
                <w:iCs/>
                <w:color w:val="000000"/>
                <w:spacing w:val="-2"/>
                <w:sz w:val="24"/>
                <w:szCs w:val="24"/>
                <w:lang w:val="pt-BR"/>
              </w:rPr>
            </w:pPr>
            <w:r w:rsidRPr="002560AF">
              <w:rPr>
                <w:rFonts w:asciiTheme="majorHAnsi" w:hAnsiTheme="majorHAnsi" w:cstheme="majorHAnsi"/>
                <w:iCs/>
                <w:color w:val="000000"/>
                <w:spacing w:val="-2"/>
                <w:sz w:val="24"/>
                <w:szCs w:val="24"/>
                <w:lang w:val="pt-BR"/>
              </w:rPr>
              <w:t xml:space="preserve">-Nhận biết và ghi nhớ tình hình Âu Lạc từ thế kỉ II TCN đến thế kỉ I </w:t>
            </w:r>
          </w:p>
          <w:p w:rsidR="009D24C6" w:rsidRPr="002560AF" w:rsidRDefault="009D24C6" w:rsidP="009D24C6">
            <w:pPr>
              <w:jc w:val="both"/>
              <w:rPr>
                <w:rFonts w:asciiTheme="majorHAnsi" w:hAnsiTheme="majorHAnsi" w:cstheme="majorHAnsi"/>
                <w:iCs/>
                <w:color w:val="000000"/>
                <w:sz w:val="24"/>
                <w:szCs w:val="24"/>
                <w:lang w:val="pt-BR"/>
              </w:rPr>
            </w:pPr>
            <w:r w:rsidRPr="002560AF">
              <w:rPr>
                <w:rFonts w:asciiTheme="majorHAnsi" w:hAnsiTheme="majorHAnsi" w:cstheme="majorHAnsi"/>
                <w:iCs/>
                <w:sz w:val="24"/>
                <w:szCs w:val="24"/>
                <w:lang w:val="pt-BR"/>
              </w:rPr>
              <w:t xml:space="preserve">-Biết được chính sách thống trị của phong kiến phương Bắc </w:t>
            </w:r>
            <w:r w:rsidRPr="002560AF">
              <w:rPr>
                <w:rFonts w:asciiTheme="majorHAnsi" w:hAnsiTheme="majorHAnsi" w:cstheme="majorHAnsi"/>
                <w:sz w:val="24"/>
                <w:szCs w:val="24"/>
                <w:lang w:val="nl-NL"/>
              </w:rPr>
              <w:t>-</w:t>
            </w:r>
            <w:r w:rsidRPr="002560AF">
              <w:rPr>
                <w:rFonts w:asciiTheme="majorHAnsi" w:hAnsiTheme="majorHAnsi" w:cstheme="majorHAnsi"/>
                <w:iCs/>
                <w:color w:val="000000"/>
                <w:sz w:val="24"/>
                <w:szCs w:val="24"/>
                <w:lang w:val="pt-BR"/>
              </w:rPr>
              <w:t xml:space="preserve"> Nhận biết nội dung chủ yếu các chính sách cai trị của phong kiến phương Bắc đối với dân ta.</w:t>
            </w:r>
          </w:p>
          <w:p w:rsidR="009D24C6" w:rsidRPr="002560AF" w:rsidRDefault="009D24C6" w:rsidP="009D24C6">
            <w:pPr>
              <w:jc w:val="both"/>
              <w:rPr>
                <w:rFonts w:asciiTheme="majorHAnsi" w:hAnsiTheme="majorHAnsi" w:cstheme="majorHAnsi"/>
                <w:iCs/>
                <w:color w:val="000000"/>
                <w:sz w:val="24"/>
                <w:szCs w:val="24"/>
                <w:lang w:val="pt-BR"/>
              </w:rPr>
            </w:pPr>
            <w:r w:rsidRPr="002560AF">
              <w:rPr>
                <w:rFonts w:asciiTheme="majorHAnsi" w:hAnsiTheme="majorHAnsi" w:cstheme="majorHAnsi"/>
                <w:sz w:val="24"/>
                <w:szCs w:val="24"/>
                <w:lang w:val="pt-BR"/>
              </w:rPr>
              <w:t xml:space="preserve">- </w:t>
            </w:r>
            <w:r w:rsidRPr="002560AF">
              <w:rPr>
                <w:rFonts w:asciiTheme="majorHAnsi" w:hAnsiTheme="majorHAnsi" w:cstheme="majorHAnsi"/>
                <w:iCs/>
                <w:color w:val="000000"/>
                <w:sz w:val="24"/>
                <w:szCs w:val="24"/>
                <w:lang w:val="pt-BR"/>
              </w:rPr>
              <w:t>Những biểu hiện thay đổi trong tình hình kinh tế nước ta từ thế kỉ I đến thế kỉ VI.</w:t>
            </w:r>
          </w:p>
          <w:p w:rsidR="009D24C6" w:rsidRPr="002560AF" w:rsidRDefault="009D24C6" w:rsidP="009D24C6">
            <w:pPr>
              <w:jc w:val="both"/>
              <w:rPr>
                <w:rFonts w:asciiTheme="majorHAnsi" w:hAnsiTheme="majorHAnsi" w:cstheme="majorHAnsi"/>
                <w:iCs/>
                <w:sz w:val="24"/>
                <w:szCs w:val="24"/>
                <w:lang w:val="pt-BR"/>
              </w:rPr>
            </w:pPr>
            <w:r w:rsidRPr="002560AF">
              <w:rPr>
                <w:rFonts w:asciiTheme="majorHAnsi" w:hAnsiTheme="majorHAnsi" w:cstheme="majorHAnsi"/>
                <w:iCs/>
                <w:color w:val="000000"/>
                <w:sz w:val="24"/>
                <w:szCs w:val="24"/>
                <w:lang w:val="pt-BR"/>
              </w:rPr>
              <w:t>-</w:t>
            </w:r>
            <w:r w:rsidRPr="002560AF">
              <w:rPr>
                <w:rFonts w:asciiTheme="majorHAnsi" w:hAnsiTheme="majorHAnsi" w:cstheme="majorHAnsi"/>
                <w:iCs/>
                <w:spacing w:val="-6"/>
                <w:sz w:val="24"/>
                <w:szCs w:val="24"/>
                <w:lang w:val="pt-BR"/>
              </w:rPr>
              <w:t xml:space="preserve"> Nhận biết được sự phân hoá xã hội, sự truyền bá văn hoá phương Bắc</w:t>
            </w:r>
            <w:r w:rsidRPr="002560AF">
              <w:rPr>
                <w:rFonts w:asciiTheme="majorHAnsi" w:hAnsiTheme="majorHAnsi" w:cstheme="majorHAnsi"/>
                <w:iCs/>
                <w:sz w:val="24"/>
                <w:szCs w:val="24"/>
                <w:lang w:val="pt-BR"/>
              </w:rPr>
              <w:t xml:space="preserve"> và cuộc đấu tranh gìn giữ văn hoá dân tộc.</w:t>
            </w:r>
          </w:p>
          <w:p w:rsidR="000A4F15" w:rsidRPr="002560AF" w:rsidRDefault="000A4F15" w:rsidP="000A4F15">
            <w:pPr>
              <w:jc w:val="both"/>
              <w:rPr>
                <w:rFonts w:asciiTheme="majorHAnsi" w:hAnsiTheme="majorHAnsi" w:cstheme="majorHAnsi"/>
                <w:sz w:val="24"/>
                <w:szCs w:val="24"/>
                <w:lang w:val="vi-VN"/>
              </w:rPr>
            </w:pPr>
            <w:r w:rsidRPr="002560AF">
              <w:rPr>
                <w:rFonts w:asciiTheme="majorHAnsi" w:hAnsiTheme="majorHAnsi" w:cstheme="majorHAnsi"/>
                <w:iCs/>
                <w:sz w:val="24"/>
                <w:szCs w:val="24"/>
                <w:lang w:val="pt-BR"/>
              </w:rPr>
              <w:t>-</w:t>
            </w:r>
            <w:r w:rsidRPr="002560AF">
              <w:rPr>
                <w:rFonts w:asciiTheme="majorHAnsi" w:hAnsiTheme="majorHAnsi" w:cstheme="majorHAnsi"/>
                <w:iCs/>
                <w:color w:val="000000"/>
                <w:sz w:val="24"/>
                <w:szCs w:val="24"/>
                <w:lang w:val="pt-BR"/>
              </w:rPr>
              <w:t xml:space="preserve">Biết và ghi nhớ nguyên nhân diễn biến chính, ý nghĩa của </w:t>
            </w:r>
            <w:r w:rsidRPr="002560AF">
              <w:rPr>
                <w:rFonts w:asciiTheme="majorHAnsi" w:hAnsiTheme="majorHAnsi" w:cstheme="majorHAnsi"/>
                <w:iCs/>
                <w:color w:val="000000"/>
                <w:sz w:val="24"/>
                <w:szCs w:val="24"/>
                <w:lang w:val="vi-VN"/>
              </w:rPr>
              <w:t xml:space="preserve">các cuộc </w:t>
            </w:r>
            <w:r w:rsidRPr="002560AF">
              <w:rPr>
                <w:rFonts w:asciiTheme="majorHAnsi" w:hAnsiTheme="majorHAnsi" w:cstheme="majorHAnsi"/>
                <w:iCs/>
                <w:color w:val="000000"/>
                <w:sz w:val="24"/>
                <w:szCs w:val="24"/>
                <w:lang w:val="pt-BR"/>
              </w:rPr>
              <w:t>khởi nghĩa</w:t>
            </w:r>
            <w:r w:rsidRPr="002560AF">
              <w:rPr>
                <w:rFonts w:asciiTheme="majorHAnsi" w:hAnsiTheme="majorHAnsi" w:cstheme="majorHAnsi"/>
                <w:iCs/>
                <w:color w:val="000000"/>
                <w:sz w:val="24"/>
                <w:szCs w:val="24"/>
                <w:lang w:val="vi-VN"/>
              </w:rPr>
              <w:t>.</w:t>
            </w:r>
          </w:p>
          <w:p w:rsidR="000A4F15" w:rsidRPr="002560AF" w:rsidRDefault="000A4F15" w:rsidP="000A4F15">
            <w:pPr>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 Biết phân tích, đánh giá những thủ đoạn cai trị của PK phương Bắc thời bắc thuộc. Biết tìm nguyên nhân vì sao dân ta ko ngừng đấu tranh chống áp bức của PK phương Bắc.</w:t>
            </w:r>
          </w:p>
          <w:p w:rsidR="009D24C6" w:rsidRPr="002560AF" w:rsidRDefault="009D24C6" w:rsidP="009D24C6">
            <w:pPr>
              <w:tabs>
                <w:tab w:val="left" w:pos="8190"/>
              </w:tabs>
              <w:jc w:val="both"/>
              <w:rPr>
                <w:rFonts w:asciiTheme="majorHAnsi" w:hAnsiTheme="majorHAnsi" w:cstheme="majorHAnsi"/>
                <w:sz w:val="24"/>
                <w:szCs w:val="24"/>
                <w:lang w:val="nl-NL"/>
              </w:rPr>
            </w:pPr>
            <w:r w:rsidRPr="002560AF">
              <w:rPr>
                <w:rFonts w:asciiTheme="majorHAnsi" w:hAnsiTheme="majorHAnsi" w:cstheme="majorHAnsi"/>
                <w:b/>
                <w:i/>
                <w:sz w:val="24"/>
                <w:szCs w:val="24"/>
                <w:lang w:val="nl-NL"/>
              </w:rPr>
              <w:t>2.</w:t>
            </w:r>
            <w:r w:rsidRPr="002560AF">
              <w:rPr>
                <w:rFonts w:asciiTheme="majorHAnsi" w:hAnsiTheme="majorHAnsi" w:cstheme="majorHAnsi"/>
                <w:b/>
                <w:i/>
                <w:sz w:val="24"/>
                <w:szCs w:val="24"/>
                <w:u w:val="single"/>
                <w:lang w:val="nl-NL"/>
              </w:rPr>
              <w:t xml:space="preserve"> Kỹ năng</w:t>
            </w:r>
          </w:p>
          <w:p w:rsidR="009D24C6" w:rsidRPr="002560AF" w:rsidRDefault="009D24C6" w:rsidP="009D24C6">
            <w:pPr>
              <w:tabs>
                <w:tab w:val="left" w:pos="8190"/>
              </w:tabs>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 Biết tìm nguyên nhân và mục đích của sự kiện LS. Bước đầu biết sử dụng kỹ năng cơ bản để vẽ và đọc bản đồ LS.</w:t>
            </w:r>
          </w:p>
          <w:p w:rsidR="009D24C6" w:rsidRPr="002560AF" w:rsidRDefault="009D24C6" w:rsidP="009D24C6">
            <w:pPr>
              <w:tabs>
                <w:tab w:val="left" w:pos="8190"/>
              </w:tabs>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 KNS: Kĩ năng giao tiếp, tự nhận thức.</w:t>
            </w:r>
          </w:p>
          <w:p w:rsidR="009D24C6" w:rsidRPr="002560AF" w:rsidRDefault="009D24C6" w:rsidP="009D24C6">
            <w:pPr>
              <w:tabs>
                <w:tab w:val="left" w:pos="8190"/>
              </w:tabs>
              <w:jc w:val="both"/>
              <w:rPr>
                <w:rFonts w:asciiTheme="majorHAnsi" w:hAnsiTheme="majorHAnsi" w:cstheme="majorHAnsi"/>
                <w:sz w:val="24"/>
                <w:szCs w:val="24"/>
                <w:lang w:val="nl-NL"/>
              </w:rPr>
            </w:pPr>
            <w:r w:rsidRPr="002560AF">
              <w:rPr>
                <w:rFonts w:asciiTheme="majorHAnsi" w:hAnsiTheme="majorHAnsi" w:cstheme="majorHAnsi"/>
                <w:b/>
                <w:i/>
                <w:sz w:val="24"/>
                <w:szCs w:val="24"/>
                <w:lang w:val="nl-NL"/>
              </w:rPr>
              <w:t>3.</w:t>
            </w:r>
            <w:r w:rsidRPr="002560AF">
              <w:rPr>
                <w:rFonts w:asciiTheme="majorHAnsi" w:hAnsiTheme="majorHAnsi" w:cstheme="majorHAnsi"/>
                <w:b/>
                <w:i/>
                <w:sz w:val="24"/>
                <w:szCs w:val="24"/>
                <w:u w:val="single"/>
                <w:lang w:val="nl-NL"/>
              </w:rPr>
              <w:t xml:space="preserve"> Thái độ</w:t>
            </w:r>
          </w:p>
          <w:p w:rsidR="009D24C6" w:rsidRPr="002560AF" w:rsidRDefault="009D24C6" w:rsidP="009D24C6">
            <w:pPr>
              <w:tabs>
                <w:tab w:val="left" w:pos="8190"/>
              </w:tabs>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 xml:space="preserve">- GD ý thức căm thù quân xâm lược, bước đầu xây dựng ý thức tự hào, tự tôn DT. Lòng biết ơn và tự hào về truyền thống </w:t>
            </w:r>
            <w:r w:rsidR="000A4F15" w:rsidRPr="002560AF">
              <w:rPr>
                <w:rFonts w:asciiTheme="majorHAnsi" w:hAnsiTheme="majorHAnsi" w:cstheme="majorHAnsi"/>
                <w:sz w:val="24"/>
                <w:szCs w:val="24"/>
                <w:lang w:val="vi-VN"/>
              </w:rPr>
              <w:t>đấu tranh của dân tộc</w:t>
            </w:r>
            <w:r w:rsidRPr="002560AF">
              <w:rPr>
                <w:rFonts w:asciiTheme="majorHAnsi" w:hAnsiTheme="majorHAnsi" w:cstheme="majorHAnsi"/>
                <w:sz w:val="24"/>
                <w:szCs w:val="24"/>
                <w:lang w:val="nl-NL"/>
              </w:rPr>
              <w:t>.</w:t>
            </w:r>
          </w:p>
          <w:p w:rsidR="009D24C6" w:rsidRPr="002560AF" w:rsidRDefault="009D24C6" w:rsidP="009D24C6">
            <w:pPr>
              <w:jc w:val="both"/>
              <w:rPr>
                <w:rFonts w:asciiTheme="majorHAnsi" w:hAnsiTheme="majorHAnsi" w:cstheme="majorHAnsi"/>
                <w:b/>
                <w:i/>
                <w:sz w:val="24"/>
                <w:szCs w:val="24"/>
                <w:u w:val="single"/>
                <w:lang w:val="nl-NL"/>
              </w:rPr>
            </w:pPr>
            <w:r w:rsidRPr="002560AF">
              <w:rPr>
                <w:rFonts w:asciiTheme="majorHAnsi" w:hAnsiTheme="majorHAnsi" w:cstheme="majorHAnsi"/>
                <w:b/>
                <w:i/>
                <w:sz w:val="24"/>
                <w:szCs w:val="24"/>
                <w:lang w:val="nl-NL"/>
              </w:rPr>
              <w:t>4.</w:t>
            </w:r>
            <w:r w:rsidRPr="002560AF">
              <w:rPr>
                <w:rFonts w:asciiTheme="majorHAnsi" w:hAnsiTheme="majorHAnsi" w:cstheme="majorHAnsi"/>
                <w:b/>
                <w:i/>
                <w:sz w:val="24"/>
                <w:szCs w:val="24"/>
                <w:u w:val="single"/>
                <w:lang w:val="nl-NL"/>
              </w:rPr>
              <w:t xml:space="preserve"> Định hướng phát triển năng lực</w:t>
            </w:r>
          </w:p>
          <w:p w:rsidR="009D24C6" w:rsidRPr="002560AF" w:rsidRDefault="009D24C6" w:rsidP="009D24C6">
            <w:pPr>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 xml:space="preserve">- Năng lực chung: nhận thức, giao tiếp, sáng tạo, </w:t>
            </w:r>
            <w:r w:rsidRPr="002560AF">
              <w:rPr>
                <w:rFonts w:asciiTheme="majorHAnsi" w:hAnsiTheme="majorHAnsi" w:cstheme="majorHAnsi"/>
                <w:color w:val="000000"/>
                <w:sz w:val="24"/>
                <w:szCs w:val="24"/>
                <w:lang w:val="nl-NL"/>
              </w:rPr>
              <w:t xml:space="preserve">hợp tác, sử dụng ngôn ngữ. </w:t>
            </w:r>
          </w:p>
          <w:p w:rsidR="009D24C6" w:rsidRPr="002560AF" w:rsidRDefault="009D24C6" w:rsidP="009D24C6">
            <w:pPr>
              <w:jc w:val="both"/>
              <w:rPr>
                <w:rFonts w:asciiTheme="majorHAnsi" w:hAnsiTheme="majorHAnsi" w:cstheme="majorHAnsi"/>
                <w:sz w:val="24"/>
                <w:szCs w:val="24"/>
                <w:lang w:val="nl-NL"/>
              </w:rPr>
            </w:pPr>
            <w:r w:rsidRPr="002560AF">
              <w:rPr>
                <w:rFonts w:asciiTheme="majorHAnsi" w:hAnsiTheme="majorHAnsi" w:cstheme="majorHAnsi"/>
                <w:color w:val="000000"/>
                <w:sz w:val="24"/>
                <w:szCs w:val="24"/>
                <w:lang w:val="nl-NL"/>
              </w:rPr>
              <w:t xml:space="preserve">- Năng lực chuyên biệt: </w:t>
            </w:r>
            <w:r w:rsidRPr="002560AF">
              <w:rPr>
                <w:rFonts w:asciiTheme="majorHAnsi" w:hAnsiTheme="majorHAnsi" w:cstheme="majorHAnsi"/>
                <w:iCs/>
                <w:sz w:val="24"/>
                <w:szCs w:val="24"/>
                <w:lang w:val="nl-NL"/>
              </w:rPr>
              <w:t>Tái hiện sự kiện, hiện tượng, so sánh, phân tích, phản biện, khái quát hóa; nhận xét, đánh giá rút ra bài học lịch sử từ những sự kiện, hiện tượng, vấn đề lịch sử</w:t>
            </w:r>
            <w:r w:rsidRPr="002560AF">
              <w:rPr>
                <w:rFonts w:asciiTheme="majorHAnsi" w:hAnsiTheme="majorHAnsi" w:cstheme="majorHAnsi"/>
                <w:sz w:val="24"/>
                <w:szCs w:val="24"/>
                <w:lang w:val="nl-NL"/>
              </w:rPr>
              <w:t>.</w:t>
            </w:r>
          </w:p>
          <w:p w:rsidR="00274D13" w:rsidRPr="002560AF" w:rsidRDefault="00274D13" w:rsidP="00D438D9">
            <w:pPr>
              <w:jc w:val="both"/>
              <w:rPr>
                <w:rFonts w:asciiTheme="majorHAnsi" w:hAnsiTheme="majorHAnsi" w:cstheme="majorHAnsi"/>
                <w:sz w:val="24"/>
                <w:szCs w:val="24"/>
                <w:lang w:val="nl-NL" w:eastAsia="en-US"/>
              </w:rPr>
            </w:pPr>
          </w:p>
        </w:tc>
        <w:tc>
          <w:tcPr>
            <w:tcW w:w="1276" w:type="dxa"/>
            <w:vMerge w:val="restart"/>
          </w:tcPr>
          <w:p w:rsidR="00274D13" w:rsidRPr="002560AF" w:rsidRDefault="00274D13" w:rsidP="001C7256">
            <w:pPr>
              <w:spacing w:line="300" w:lineRule="atLeast"/>
              <w:ind w:left="-1108" w:right="-26" w:firstLine="1108"/>
              <w:rPr>
                <w:rFonts w:asciiTheme="majorHAnsi" w:hAnsiTheme="majorHAnsi" w:cstheme="majorHAnsi"/>
                <w:sz w:val="24"/>
                <w:szCs w:val="24"/>
                <w:lang w:val="vi-VN" w:eastAsia="en-US"/>
              </w:rPr>
            </w:pPr>
            <w:r w:rsidRPr="002560AF">
              <w:rPr>
                <w:rFonts w:asciiTheme="majorHAnsi" w:hAnsiTheme="majorHAnsi" w:cstheme="majorHAnsi"/>
                <w:sz w:val="24"/>
                <w:szCs w:val="24"/>
                <w:lang w:val="nl-NL" w:eastAsia="en-US"/>
              </w:rPr>
              <w:t>-Lược đồ cuộc</w:t>
            </w:r>
          </w:p>
          <w:p w:rsidR="00274D13" w:rsidRPr="002560AF" w:rsidRDefault="00274D13" w:rsidP="001C7256">
            <w:pPr>
              <w:spacing w:line="300" w:lineRule="atLeast"/>
              <w:ind w:left="-1108" w:right="-26" w:firstLine="1108"/>
              <w:rPr>
                <w:rFonts w:asciiTheme="majorHAnsi" w:hAnsiTheme="majorHAnsi" w:cstheme="majorHAnsi"/>
                <w:sz w:val="24"/>
                <w:szCs w:val="24"/>
                <w:lang w:val="nl-NL" w:eastAsia="en-US"/>
              </w:rPr>
            </w:pPr>
            <w:r w:rsidRPr="002560AF">
              <w:rPr>
                <w:rFonts w:asciiTheme="majorHAnsi" w:hAnsiTheme="majorHAnsi" w:cstheme="majorHAnsi"/>
                <w:sz w:val="24"/>
                <w:szCs w:val="24"/>
                <w:lang w:val="nl-NL" w:eastAsia="en-US"/>
              </w:rPr>
              <w:t>khởi nghĩa hai</w:t>
            </w:r>
          </w:p>
          <w:p w:rsidR="00274D13" w:rsidRPr="002560AF" w:rsidRDefault="00274D13" w:rsidP="001C7256">
            <w:pPr>
              <w:spacing w:line="300" w:lineRule="atLeast"/>
              <w:ind w:left="-1108" w:right="-26" w:firstLine="1108"/>
              <w:rPr>
                <w:rFonts w:asciiTheme="majorHAnsi" w:hAnsiTheme="majorHAnsi" w:cstheme="majorHAnsi"/>
                <w:sz w:val="24"/>
                <w:szCs w:val="24"/>
                <w:lang w:val="nl-NL" w:eastAsia="en-US"/>
              </w:rPr>
            </w:pPr>
            <w:r w:rsidRPr="002560AF">
              <w:rPr>
                <w:rFonts w:asciiTheme="majorHAnsi" w:hAnsiTheme="majorHAnsi" w:cstheme="majorHAnsi"/>
                <w:sz w:val="24"/>
                <w:szCs w:val="24"/>
                <w:lang w:val="nl-NL" w:eastAsia="en-US"/>
              </w:rPr>
              <w:t xml:space="preserve"> Bà Trưng</w:t>
            </w:r>
          </w:p>
          <w:p w:rsidR="00274D13" w:rsidRPr="002560AF" w:rsidRDefault="00274D13" w:rsidP="00D438D9">
            <w:pPr>
              <w:spacing w:line="300" w:lineRule="atLeast"/>
              <w:ind w:left="-1108" w:right="-26" w:firstLine="1108"/>
              <w:rPr>
                <w:rFonts w:asciiTheme="majorHAnsi" w:hAnsiTheme="majorHAnsi" w:cstheme="majorHAnsi"/>
                <w:sz w:val="24"/>
                <w:szCs w:val="24"/>
                <w:lang w:val="nl-NL"/>
              </w:rPr>
            </w:pPr>
            <w:r w:rsidRPr="002560AF">
              <w:rPr>
                <w:rFonts w:asciiTheme="majorHAnsi" w:hAnsiTheme="majorHAnsi" w:cstheme="majorHAnsi"/>
                <w:sz w:val="24"/>
                <w:szCs w:val="24"/>
                <w:lang w:val="nl-NL"/>
              </w:rPr>
              <w:t xml:space="preserve">-Lược đồ cuộc </w:t>
            </w:r>
          </w:p>
          <w:p w:rsidR="00274D13" w:rsidRPr="002560AF" w:rsidRDefault="00274D13" w:rsidP="00D438D9">
            <w:pPr>
              <w:spacing w:line="300" w:lineRule="atLeast"/>
              <w:ind w:left="-1108" w:right="-26" w:firstLine="1108"/>
              <w:rPr>
                <w:rFonts w:asciiTheme="majorHAnsi" w:hAnsiTheme="majorHAnsi" w:cstheme="majorHAnsi"/>
                <w:sz w:val="24"/>
                <w:szCs w:val="24"/>
                <w:lang w:val="nl-NL"/>
              </w:rPr>
            </w:pPr>
            <w:r w:rsidRPr="002560AF">
              <w:rPr>
                <w:rFonts w:asciiTheme="majorHAnsi" w:hAnsiTheme="majorHAnsi" w:cstheme="majorHAnsi"/>
                <w:sz w:val="24"/>
                <w:szCs w:val="24"/>
                <w:lang w:val="nl-NL"/>
              </w:rPr>
              <w:t xml:space="preserve">kháng chiến </w:t>
            </w:r>
          </w:p>
          <w:p w:rsidR="00274D13" w:rsidRPr="002560AF" w:rsidRDefault="00274D13" w:rsidP="00D438D9">
            <w:pPr>
              <w:spacing w:line="300" w:lineRule="atLeast"/>
              <w:ind w:left="-1108" w:right="-26" w:firstLine="1108"/>
              <w:rPr>
                <w:rFonts w:asciiTheme="majorHAnsi" w:hAnsiTheme="majorHAnsi" w:cstheme="majorHAnsi"/>
                <w:sz w:val="24"/>
                <w:szCs w:val="24"/>
                <w:lang w:val="nl-NL"/>
              </w:rPr>
            </w:pPr>
            <w:r w:rsidRPr="002560AF">
              <w:rPr>
                <w:rFonts w:asciiTheme="majorHAnsi" w:hAnsiTheme="majorHAnsi" w:cstheme="majorHAnsi"/>
                <w:sz w:val="24"/>
                <w:szCs w:val="24"/>
                <w:lang w:val="vi-VN"/>
              </w:rPr>
              <w:t>ch</w:t>
            </w:r>
            <w:r w:rsidRPr="002560AF">
              <w:rPr>
                <w:rFonts w:asciiTheme="majorHAnsi" w:hAnsiTheme="majorHAnsi" w:cstheme="majorHAnsi"/>
                <w:sz w:val="24"/>
                <w:szCs w:val="24"/>
                <w:lang w:val="nl-NL"/>
              </w:rPr>
              <w:t>ống quân xâm</w:t>
            </w:r>
          </w:p>
          <w:p w:rsidR="00274D13" w:rsidRPr="002560AF" w:rsidRDefault="00274D13" w:rsidP="00D438D9">
            <w:pPr>
              <w:spacing w:line="300" w:lineRule="atLeast"/>
              <w:ind w:left="-1108" w:right="-26" w:firstLine="1108"/>
              <w:rPr>
                <w:rFonts w:asciiTheme="majorHAnsi" w:hAnsiTheme="majorHAnsi" w:cstheme="majorHAnsi"/>
                <w:sz w:val="24"/>
                <w:szCs w:val="24"/>
                <w:lang w:val="nl-NL" w:eastAsia="en-US"/>
              </w:rPr>
            </w:pPr>
            <w:r w:rsidRPr="002560AF">
              <w:rPr>
                <w:rFonts w:asciiTheme="majorHAnsi" w:hAnsiTheme="majorHAnsi" w:cstheme="majorHAnsi"/>
                <w:sz w:val="24"/>
                <w:szCs w:val="24"/>
                <w:lang w:val="nl-NL"/>
              </w:rPr>
              <w:t xml:space="preserve"> lược Hán</w:t>
            </w:r>
          </w:p>
          <w:p w:rsidR="00274D13" w:rsidRPr="002560AF" w:rsidRDefault="00274D13" w:rsidP="00D438D9">
            <w:pPr>
              <w:spacing w:line="300" w:lineRule="atLeast"/>
              <w:ind w:left="-1108" w:right="-26" w:firstLine="1108"/>
              <w:rPr>
                <w:rFonts w:asciiTheme="majorHAnsi" w:hAnsiTheme="majorHAnsi" w:cstheme="majorHAnsi"/>
                <w:sz w:val="24"/>
                <w:szCs w:val="24"/>
                <w:lang w:val="nl-NL"/>
              </w:rPr>
            </w:pPr>
            <w:r w:rsidRPr="002560AF">
              <w:rPr>
                <w:rFonts w:asciiTheme="majorHAnsi" w:hAnsiTheme="majorHAnsi" w:cstheme="majorHAnsi"/>
                <w:sz w:val="24"/>
                <w:szCs w:val="24"/>
                <w:lang w:val="nl-NL"/>
              </w:rPr>
              <w:t xml:space="preserve">-Lược đồ Âu </w:t>
            </w:r>
          </w:p>
          <w:p w:rsidR="00274D13" w:rsidRPr="002560AF" w:rsidRDefault="00274D13" w:rsidP="00D438D9">
            <w:pPr>
              <w:spacing w:line="300" w:lineRule="atLeast"/>
              <w:ind w:left="-1108" w:right="-26" w:firstLine="1108"/>
              <w:rPr>
                <w:rFonts w:asciiTheme="majorHAnsi" w:hAnsiTheme="majorHAnsi" w:cstheme="majorHAnsi"/>
                <w:sz w:val="24"/>
                <w:szCs w:val="24"/>
                <w:lang w:val="nl-NL"/>
              </w:rPr>
            </w:pPr>
            <w:r w:rsidRPr="002560AF">
              <w:rPr>
                <w:rFonts w:asciiTheme="majorHAnsi" w:hAnsiTheme="majorHAnsi" w:cstheme="majorHAnsi"/>
                <w:sz w:val="24"/>
                <w:szCs w:val="24"/>
                <w:lang w:val="vi-VN"/>
              </w:rPr>
              <w:t>L</w:t>
            </w:r>
            <w:r w:rsidRPr="002560AF">
              <w:rPr>
                <w:rFonts w:asciiTheme="majorHAnsi" w:hAnsiTheme="majorHAnsi" w:cstheme="majorHAnsi"/>
                <w:sz w:val="24"/>
                <w:szCs w:val="24"/>
                <w:lang w:val="nl-NL"/>
              </w:rPr>
              <w:t>ạc thế kỷ I -&gt;</w:t>
            </w:r>
          </w:p>
          <w:p w:rsidR="00274D13" w:rsidRPr="002560AF" w:rsidRDefault="00274D13" w:rsidP="00D438D9">
            <w:pPr>
              <w:spacing w:line="300" w:lineRule="atLeast"/>
              <w:ind w:left="-1108" w:right="-26" w:firstLine="1108"/>
              <w:rPr>
                <w:rFonts w:asciiTheme="majorHAnsi" w:hAnsiTheme="majorHAnsi" w:cstheme="majorHAnsi"/>
                <w:sz w:val="24"/>
                <w:szCs w:val="24"/>
                <w:lang w:val="vi-VN"/>
              </w:rPr>
            </w:pPr>
            <w:r w:rsidRPr="002560AF">
              <w:rPr>
                <w:rFonts w:asciiTheme="majorHAnsi" w:hAnsiTheme="majorHAnsi" w:cstheme="majorHAnsi"/>
                <w:sz w:val="24"/>
                <w:szCs w:val="24"/>
                <w:lang w:val="nl-NL"/>
              </w:rPr>
              <w:t>V</w:t>
            </w:r>
            <w:r w:rsidRPr="002560AF">
              <w:rPr>
                <w:rFonts w:asciiTheme="majorHAnsi" w:hAnsiTheme="majorHAnsi" w:cstheme="majorHAnsi"/>
                <w:sz w:val="24"/>
                <w:szCs w:val="24"/>
                <w:lang w:val="vi-VN"/>
              </w:rPr>
              <w:t>I</w:t>
            </w:r>
          </w:p>
          <w:p w:rsidR="00274D13" w:rsidRPr="002560AF" w:rsidRDefault="00274D13" w:rsidP="00D438D9">
            <w:pPr>
              <w:spacing w:line="300" w:lineRule="atLeast"/>
              <w:ind w:left="-1108" w:right="-26" w:firstLine="1108"/>
              <w:rPr>
                <w:rFonts w:asciiTheme="majorHAnsi" w:hAnsiTheme="majorHAnsi" w:cstheme="majorHAnsi"/>
                <w:sz w:val="24"/>
                <w:szCs w:val="24"/>
                <w:lang w:val="nl-NL" w:eastAsia="en-US"/>
              </w:rPr>
            </w:pPr>
          </w:p>
          <w:p w:rsidR="00274D13" w:rsidRPr="002560AF" w:rsidRDefault="00274D13" w:rsidP="00D438D9">
            <w:pPr>
              <w:spacing w:line="300" w:lineRule="atLeast"/>
              <w:ind w:left="-1108" w:right="-26" w:firstLine="1108"/>
              <w:rPr>
                <w:rFonts w:asciiTheme="majorHAnsi" w:hAnsiTheme="majorHAnsi" w:cstheme="majorHAnsi"/>
                <w:sz w:val="24"/>
                <w:szCs w:val="24"/>
                <w:lang w:val="nl-NL" w:eastAsia="en-US"/>
              </w:rPr>
            </w:pPr>
          </w:p>
        </w:tc>
        <w:tc>
          <w:tcPr>
            <w:tcW w:w="1133" w:type="dxa"/>
            <w:vMerge w:val="restart"/>
          </w:tcPr>
          <w:p w:rsidR="00274D13" w:rsidRPr="002560AF" w:rsidRDefault="00274D13" w:rsidP="00D438D9">
            <w:pPr>
              <w:rPr>
                <w:rFonts w:asciiTheme="majorHAnsi" w:hAnsiTheme="majorHAnsi" w:cstheme="majorHAnsi"/>
                <w:sz w:val="24"/>
                <w:szCs w:val="24"/>
                <w:lang w:val="nl-NL"/>
              </w:rPr>
            </w:pPr>
          </w:p>
        </w:tc>
        <w:tc>
          <w:tcPr>
            <w:tcW w:w="2127" w:type="dxa"/>
            <w:gridSpan w:val="2"/>
            <w:vMerge/>
          </w:tcPr>
          <w:p w:rsidR="00274D13" w:rsidRPr="002560AF" w:rsidRDefault="00274D13" w:rsidP="00D438D9">
            <w:pPr>
              <w:rPr>
                <w:rFonts w:asciiTheme="majorHAnsi" w:hAnsiTheme="majorHAnsi" w:cstheme="majorHAnsi"/>
                <w:sz w:val="24"/>
                <w:szCs w:val="24"/>
                <w:lang w:val="nl-NL"/>
              </w:rPr>
            </w:pPr>
          </w:p>
        </w:tc>
        <w:tc>
          <w:tcPr>
            <w:tcW w:w="708" w:type="dxa"/>
            <w:gridSpan w:val="2"/>
            <w:vMerge w:val="restart"/>
          </w:tcPr>
          <w:p w:rsidR="00274D13" w:rsidRPr="002560AF" w:rsidRDefault="00274D13" w:rsidP="00D438D9">
            <w:pPr>
              <w:rPr>
                <w:rFonts w:asciiTheme="majorHAnsi" w:hAnsiTheme="majorHAnsi" w:cstheme="majorHAnsi"/>
                <w:sz w:val="24"/>
                <w:szCs w:val="24"/>
                <w:lang w:val="nl-NL"/>
              </w:rPr>
            </w:pPr>
          </w:p>
        </w:tc>
      </w:tr>
      <w:tr w:rsidR="00274D13" w:rsidRPr="002560AF" w:rsidTr="002560AF">
        <w:trPr>
          <w:gridAfter w:val="1"/>
          <w:wAfter w:w="12" w:type="dxa"/>
        </w:trPr>
        <w:tc>
          <w:tcPr>
            <w:tcW w:w="709" w:type="dxa"/>
          </w:tcPr>
          <w:p w:rsidR="00274D13" w:rsidRPr="002560AF" w:rsidRDefault="00274D13" w:rsidP="00D438D9">
            <w:pPr>
              <w:spacing w:line="300" w:lineRule="atLeast"/>
              <w:jc w:val="center"/>
              <w:rPr>
                <w:rFonts w:asciiTheme="majorHAnsi" w:hAnsiTheme="majorHAnsi" w:cstheme="majorHAnsi"/>
                <w:sz w:val="24"/>
                <w:szCs w:val="24"/>
                <w:lang w:val="vi-VN"/>
              </w:rPr>
            </w:pPr>
          </w:p>
          <w:p w:rsidR="00274D13" w:rsidRPr="002560AF" w:rsidRDefault="00274D13" w:rsidP="00D438D9">
            <w:pPr>
              <w:spacing w:line="300" w:lineRule="atLeast"/>
              <w:jc w:val="center"/>
              <w:rPr>
                <w:rFonts w:asciiTheme="majorHAnsi" w:hAnsiTheme="majorHAnsi" w:cstheme="majorHAnsi"/>
                <w:sz w:val="24"/>
                <w:szCs w:val="24"/>
                <w:lang w:val="vi-VN"/>
              </w:rPr>
            </w:pPr>
            <w:r w:rsidRPr="002560AF">
              <w:rPr>
                <w:rFonts w:asciiTheme="majorHAnsi" w:hAnsiTheme="majorHAnsi" w:cstheme="majorHAnsi"/>
                <w:sz w:val="24"/>
                <w:szCs w:val="24"/>
                <w:lang w:val="vi-VN"/>
              </w:rPr>
              <w:t>20</w:t>
            </w:r>
          </w:p>
        </w:tc>
        <w:tc>
          <w:tcPr>
            <w:tcW w:w="851" w:type="dxa"/>
            <w:vMerge/>
          </w:tcPr>
          <w:p w:rsidR="00274D13" w:rsidRPr="002560AF" w:rsidRDefault="00274D13" w:rsidP="00D438D9">
            <w:pPr>
              <w:spacing w:line="300" w:lineRule="atLeast"/>
              <w:rPr>
                <w:rFonts w:asciiTheme="majorHAnsi" w:hAnsiTheme="majorHAnsi" w:cstheme="majorHAnsi"/>
                <w:sz w:val="24"/>
                <w:szCs w:val="24"/>
                <w:lang w:val="vi-VN" w:eastAsia="en-US"/>
              </w:rPr>
            </w:pPr>
          </w:p>
        </w:tc>
        <w:tc>
          <w:tcPr>
            <w:tcW w:w="1559" w:type="dxa"/>
            <w:vMerge/>
          </w:tcPr>
          <w:p w:rsidR="00274D13" w:rsidRPr="002560AF" w:rsidRDefault="00274D13" w:rsidP="00D438D9">
            <w:pPr>
              <w:spacing w:line="300" w:lineRule="atLeast"/>
              <w:rPr>
                <w:rFonts w:asciiTheme="majorHAnsi" w:hAnsiTheme="majorHAnsi" w:cstheme="majorHAnsi"/>
                <w:sz w:val="24"/>
                <w:szCs w:val="24"/>
                <w:lang w:val="nl-NL" w:eastAsia="en-US"/>
              </w:rPr>
            </w:pPr>
          </w:p>
        </w:tc>
        <w:tc>
          <w:tcPr>
            <w:tcW w:w="5528" w:type="dxa"/>
            <w:vMerge/>
          </w:tcPr>
          <w:p w:rsidR="00274D13" w:rsidRPr="002560AF" w:rsidRDefault="00274D13" w:rsidP="00D438D9">
            <w:pPr>
              <w:jc w:val="both"/>
              <w:rPr>
                <w:rFonts w:asciiTheme="majorHAnsi" w:hAnsiTheme="majorHAnsi" w:cstheme="majorHAnsi"/>
                <w:sz w:val="24"/>
                <w:szCs w:val="24"/>
                <w:lang w:val="vi-VN" w:eastAsia="en-US"/>
              </w:rPr>
            </w:pPr>
          </w:p>
        </w:tc>
        <w:tc>
          <w:tcPr>
            <w:tcW w:w="1276" w:type="dxa"/>
            <w:vMerge/>
          </w:tcPr>
          <w:p w:rsidR="00274D13" w:rsidRPr="002560AF" w:rsidRDefault="00274D13" w:rsidP="00D438D9">
            <w:pPr>
              <w:spacing w:line="300" w:lineRule="atLeast"/>
              <w:ind w:left="-1108" w:right="-26" w:firstLine="1108"/>
              <w:rPr>
                <w:rFonts w:asciiTheme="majorHAnsi" w:hAnsiTheme="majorHAnsi" w:cstheme="majorHAnsi"/>
                <w:sz w:val="24"/>
                <w:szCs w:val="24"/>
                <w:lang w:val="nl-NL" w:eastAsia="en-US"/>
              </w:rPr>
            </w:pPr>
          </w:p>
        </w:tc>
        <w:tc>
          <w:tcPr>
            <w:tcW w:w="1133" w:type="dxa"/>
            <w:vMerge/>
          </w:tcPr>
          <w:p w:rsidR="00274D13" w:rsidRPr="002560AF" w:rsidRDefault="00274D13" w:rsidP="00D438D9">
            <w:pPr>
              <w:rPr>
                <w:rFonts w:asciiTheme="majorHAnsi" w:hAnsiTheme="majorHAnsi" w:cstheme="majorHAnsi"/>
                <w:sz w:val="24"/>
                <w:szCs w:val="24"/>
                <w:lang w:val="nl-NL"/>
              </w:rPr>
            </w:pPr>
          </w:p>
        </w:tc>
        <w:tc>
          <w:tcPr>
            <w:tcW w:w="2127" w:type="dxa"/>
            <w:gridSpan w:val="2"/>
            <w:vMerge/>
          </w:tcPr>
          <w:p w:rsidR="00274D13" w:rsidRPr="002560AF" w:rsidRDefault="00274D13" w:rsidP="00D438D9">
            <w:pPr>
              <w:rPr>
                <w:rFonts w:asciiTheme="majorHAnsi" w:hAnsiTheme="majorHAnsi" w:cstheme="majorHAnsi"/>
                <w:sz w:val="24"/>
                <w:szCs w:val="24"/>
                <w:lang w:val="nl-NL"/>
              </w:rPr>
            </w:pPr>
          </w:p>
        </w:tc>
        <w:tc>
          <w:tcPr>
            <w:tcW w:w="708" w:type="dxa"/>
            <w:gridSpan w:val="2"/>
            <w:vMerge/>
          </w:tcPr>
          <w:p w:rsidR="00274D13" w:rsidRPr="002560AF" w:rsidRDefault="00274D13" w:rsidP="00D438D9">
            <w:pPr>
              <w:rPr>
                <w:rFonts w:asciiTheme="majorHAnsi" w:hAnsiTheme="majorHAnsi" w:cstheme="majorHAnsi"/>
                <w:sz w:val="24"/>
                <w:szCs w:val="24"/>
                <w:lang w:val="nl-NL"/>
              </w:rPr>
            </w:pPr>
          </w:p>
        </w:tc>
      </w:tr>
      <w:tr w:rsidR="00274D13" w:rsidRPr="002560AF" w:rsidTr="002560AF">
        <w:trPr>
          <w:gridAfter w:val="1"/>
          <w:wAfter w:w="12" w:type="dxa"/>
        </w:trPr>
        <w:tc>
          <w:tcPr>
            <w:tcW w:w="709" w:type="dxa"/>
          </w:tcPr>
          <w:p w:rsidR="00274D13" w:rsidRPr="002560AF" w:rsidRDefault="00274D13" w:rsidP="00D438D9">
            <w:pPr>
              <w:spacing w:line="300" w:lineRule="atLeast"/>
              <w:jc w:val="center"/>
              <w:rPr>
                <w:rFonts w:asciiTheme="majorHAnsi" w:hAnsiTheme="majorHAnsi" w:cstheme="majorHAnsi"/>
                <w:sz w:val="24"/>
                <w:szCs w:val="24"/>
                <w:lang w:val="vi-VN"/>
              </w:rPr>
            </w:pPr>
          </w:p>
          <w:p w:rsidR="00274D13" w:rsidRPr="002560AF" w:rsidRDefault="00274D13" w:rsidP="00D438D9">
            <w:pPr>
              <w:spacing w:line="300" w:lineRule="atLeast"/>
              <w:jc w:val="center"/>
              <w:rPr>
                <w:rFonts w:asciiTheme="majorHAnsi" w:hAnsiTheme="majorHAnsi" w:cstheme="majorHAnsi"/>
                <w:sz w:val="24"/>
                <w:szCs w:val="24"/>
                <w:lang w:val="vi-VN"/>
              </w:rPr>
            </w:pPr>
            <w:r w:rsidRPr="002560AF">
              <w:rPr>
                <w:rFonts w:asciiTheme="majorHAnsi" w:hAnsiTheme="majorHAnsi" w:cstheme="majorHAnsi"/>
                <w:sz w:val="24"/>
                <w:szCs w:val="24"/>
                <w:lang w:val="vi-VN"/>
              </w:rPr>
              <w:t>21</w:t>
            </w:r>
          </w:p>
        </w:tc>
        <w:tc>
          <w:tcPr>
            <w:tcW w:w="851" w:type="dxa"/>
            <w:vMerge/>
          </w:tcPr>
          <w:p w:rsidR="00274D13" w:rsidRPr="002560AF" w:rsidRDefault="00274D13" w:rsidP="00D438D9">
            <w:pPr>
              <w:spacing w:line="300" w:lineRule="atLeast"/>
              <w:rPr>
                <w:rFonts w:asciiTheme="majorHAnsi" w:hAnsiTheme="majorHAnsi" w:cstheme="majorHAnsi"/>
                <w:sz w:val="24"/>
                <w:szCs w:val="24"/>
                <w:lang w:val="vi-VN" w:eastAsia="en-US"/>
              </w:rPr>
            </w:pPr>
          </w:p>
        </w:tc>
        <w:tc>
          <w:tcPr>
            <w:tcW w:w="1559" w:type="dxa"/>
            <w:vMerge/>
          </w:tcPr>
          <w:p w:rsidR="00274D13" w:rsidRPr="002560AF" w:rsidRDefault="00274D13" w:rsidP="00D438D9">
            <w:pPr>
              <w:spacing w:line="300" w:lineRule="atLeast"/>
              <w:rPr>
                <w:rFonts w:asciiTheme="majorHAnsi" w:hAnsiTheme="majorHAnsi" w:cstheme="majorHAnsi"/>
                <w:sz w:val="24"/>
                <w:szCs w:val="24"/>
                <w:lang w:val="nl-NL" w:eastAsia="en-US"/>
              </w:rPr>
            </w:pPr>
          </w:p>
        </w:tc>
        <w:tc>
          <w:tcPr>
            <w:tcW w:w="5528" w:type="dxa"/>
            <w:vMerge/>
          </w:tcPr>
          <w:p w:rsidR="00274D13" w:rsidRPr="002560AF" w:rsidRDefault="00274D13" w:rsidP="00D438D9">
            <w:pPr>
              <w:jc w:val="both"/>
              <w:rPr>
                <w:rFonts w:asciiTheme="majorHAnsi" w:hAnsiTheme="majorHAnsi" w:cstheme="majorHAnsi"/>
                <w:sz w:val="24"/>
                <w:szCs w:val="24"/>
                <w:lang w:val="vi-VN" w:eastAsia="en-US"/>
              </w:rPr>
            </w:pPr>
          </w:p>
        </w:tc>
        <w:tc>
          <w:tcPr>
            <w:tcW w:w="1276" w:type="dxa"/>
            <w:vMerge/>
          </w:tcPr>
          <w:p w:rsidR="00274D13" w:rsidRPr="002560AF" w:rsidRDefault="00274D13" w:rsidP="00D438D9">
            <w:pPr>
              <w:spacing w:line="300" w:lineRule="atLeast"/>
              <w:ind w:left="-1108" w:right="-26" w:firstLine="1108"/>
              <w:rPr>
                <w:rFonts w:asciiTheme="majorHAnsi" w:hAnsiTheme="majorHAnsi" w:cstheme="majorHAnsi"/>
                <w:sz w:val="24"/>
                <w:szCs w:val="24"/>
                <w:lang w:val="nl-NL" w:eastAsia="en-US"/>
              </w:rPr>
            </w:pPr>
          </w:p>
        </w:tc>
        <w:tc>
          <w:tcPr>
            <w:tcW w:w="1133" w:type="dxa"/>
            <w:vMerge/>
          </w:tcPr>
          <w:p w:rsidR="00274D13" w:rsidRPr="002560AF" w:rsidRDefault="00274D13" w:rsidP="00D438D9">
            <w:pPr>
              <w:rPr>
                <w:rFonts w:asciiTheme="majorHAnsi" w:hAnsiTheme="majorHAnsi" w:cstheme="majorHAnsi"/>
                <w:sz w:val="24"/>
                <w:szCs w:val="24"/>
                <w:lang w:val="nl-NL"/>
              </w:rPr>
            </w:pPr>
          </w:p>
        </w:tc>
        <w:tc>
          <w:tcPr>
            <w:tcW w:w="2127" w:type="dxa"/>
            <w:gridSpan w:val="2"/>
            <w:vMerge/>
          </w:tcPr>
          <w:p w:rsidR="00274D13" w:rsidRPr="002560AF" w:rsidRDefault="00274D13" w:rsidP="00D438D9">
            <w:pPr>
              <w:rPr>
                <w:rFonts w:asciiTheme="majorHAnsi" w:hAnsiTheme="majorHAnsi" w:cstheme="majorHAnsi"/>
                <w:sz w:val="24"/>
                <w:szCs w:val="24"/>
                <w:lang w:val="nl-NL"/>
              </w:rPr>
            </w:pPr>
          </w:p>
        </w:tc>
        <w:tc>
          <w:tcPr>
            <w:tcW w:w="708" w:type="dxa"/>
            <w:gridSpan w:val="2"/>
            <w:vMerge/>
          </w:tcPr>
          <w:p w:rsidR="00274D13" w:rsidRPr="002560AF" w:rsidRDefault="00274D13" w:rsidP="00D438D9">
            <w:pPr>
              <w:rPr>
                <w:rFonts w:asciiTheme="majorHAnsi" w:hAnsiTheme="majorHAnsi" w:cstheme="majorHAnsi"/>
                <w:sz w:val="24"/>
                <w:szCs w:val="24"/>
                <w:lang w:val="nl-NL"/>
              </w:rPr>
            </w:pPr>
          </w:p>
        </w:tc>
      </w:tr>
      <w:tr w:rsidR="00274D13" w:rsidRPr="0023325A" w:rsidTr="002560AF">
        <w:trPr>
          <w:gridAfter w:val="1"/>
          <w:wAfter w:w="12" w:type="dxa"/>
        </w:trPr>
        <w:tc>
          <w:tcPr>
            <w:tcW w:w="709" w:type="dxa"/>
          </w:tcPr>
          <w:p w:rsidR="00274D13" w:rsidRPr="002560AF" w:rsidRDefault="00274D13" w:rsidP="00D438D9">
            <w:pPr>
              <w:spacing w:line="300" w:lineRule="atLeast"/>
              <w:jc w:val="center"/>
              <w:rPr>
                <w:rFonts w:asciiTheme="majorHAnsi" w:hAnsiTheme="majorHAnsi" w:cstheme="majorHAnsi"/>
                <w:sz w:val="24"/>
                <w:szCs w:val="24"/>
                <w:lang w:val="vi-VN"/>
              </w:rPr>
            </w:pPr>
            <w:r w:rsidRPr="002560AF">
              <w:rPr>
                <w:rFonts w:asciiTheme="majorHAnsi" w:hAnsiTheme="majorHAnsi" w:cstheme="majorHAnsi"/>
                <w:sz w:val="24"/>
                <w:szCs w:val="24"/>
                <w:lang w:val="vi-VN"/>
              </w:rPr>
              <w:t>22</w:t>
            </w:r>
          </w:p>
        </w:tc>
        <w:tc>
          <w:tcPr>
            <w:tcW w:w="851" w:type="dxa"/>
            <w:vMerge w:val="restart"/>
          </w:tcPr>
          <w:p w:rsidR="00274D13" w:rsidRPr="002560AF" w:rsidRDefault="00274D13" w:rsidP="00D438D9">
            <w:pPr>
              <w:spacing w:line="300" w:lineRule="atLeast"/>
              <w:rPr>
                <w:rFonts w:asciiTheme="majorHAnsi" w:hAnsiTheme="majorHAnsi" w:cstheme="majorHAnsi"/>
                <w:sz w:val="24"/>
                <w:szCs w:val="24"/>
                <w:lang w:val="vi-VN" w:eastAsia="en-US"/>
              </w:rPr>
            </w:pPr>
            <w:r w:rsidRPr="002560AF">
              <w:rPr>
                <w:rFonts w:asciiTheme="majorHAnsi" w:hAnsiTheme="majorHAnsi" w:cstheme="majorHAnsi"/>
                <w:sz w:val="24"/>
                <w:szCs w:val="24"/>
                <w:lang w:val="vi-VN" w:eastAsia="en-US"/>
              </w:rPr>
              <w:t>22</w:t>
            </w:r>
          </w:p>
          <w:p w:rsidR="00274D13" w:rsidRPr="002560AF" w:rsidRDefault="00274D13" w:rsidP="00D438D9">
            <w:pPr>
              <w:spacing w:line="300" w:lineRule="atLeast"/>
              <w:rPr>
                <w:rFonts w:asciiTheme="majorHAnsi" w:hAnsiTheme="majorHAnsi" w:cstheme="majorHAnsi"/>
                <w:sz w:val="24"/>
                <w:szCs w:val="24"/>
                <w:lang w:val="vi-VN" w:eastAsia="en-US"/>
              </w:rPr>
            </w:pPr>
          </w:p>
          <w:p w:rsidR="00274D13" w:rsidRPr="002560AF" w:rsidRDefault="00274D13" w:rsidP="00D438D9">
            <w:pPr>
              <w:spacing w:line="300" w:lineRule="atLeast"/>
              <w:rPr>
                <w:rFonts w:asciiTheme="majorHAnsi" w:hAnsiTheme="majorHAnsi" w:cstheme="majorHAnsi"/>
                <w:sz w:val="24"/>
                <w:szCs w:val="24"/>
                <w:lang w:val="vi-VN" w:eastAsia="en-US"/>
              </w:rPr>
            </w:pPr>
            <w:r w:rsidRPr="002560AF">
              <w:rPr>
                <w:rFonts w:asciiTheme="majorHAnsi" w:hAnsiTheme="majorHAnsi" w:cstheme="majorHAnsi"/>
                <w:sz w:val="24"/>
                <w:szCs w:val="24"/>
                <w:lang w:val="vi-VN" w:eastAsia="en-US"/>
              </w:rPr>
              <w:t>23</w:t>
            </w:r>
          </w:p>
          <w:p w:rsidR="00274D13" w:rsidRPr="002560AF" w:rsidRDefault="00274D13" w:rsidP="00D438D9">
            <w:pPr>
              <w:spacing w:line="300" w:lineRule="atLeast"/>
              <w:rPr>
                <w:rFonts w:asciiTheme="majorHAnsi" w:hAnsiTheme="majorHAnsi" w:cstheme="majorHAnsi"/>
                <w:sz w:val="24"/>
                <w:szCs w:val="24"/>
                <w:lang w:val="vi-VN" w:eastAsia="en-US"/>
              </w:rPr>
            </w:pPr>
          </w:p>
          <w:p w:rsidR="00274D13" w:rsidRPr="002560AF" w:rsidRDefault="00274D13" w:rsidP="00D438D9">
            <w:pPr>
              <w:spacing w:line="300" w:lineRule="atLeast"/>
              <w:rPr>
                <w:rFonts w:asciiTheme="majorHAnsi" w:hAnsiTheme="majorHAnsi" w:cstheme="majorHAnsi"/>
                <w:sz w:val="24"/>
                <w:szCs w:val="24"/>
                <w:lang w:val="vi-VN" w:eastAsia="en-US"/>
              </w:rPr>
            </w:pPr>
            <w:r w:rsidRPr="002560AF">
              <w:rPr>
                <w:rFonts w:asciiTheme="majorHAnsi" w:hAnsiTheme="majorHAnsi" w:cstheme="majorHAnsi"/>
                <w:sz w:val="24"/>
                <w:szCs w:val="24"/>
                <w:lang w:val="vi-VN" w:eastAsia="en-US"/>
              </w:rPr>
              <w:t>24</w:t>
            </w:r>
          </w:p>
          <w:p w:rsidR="008374BF" w:rsidRPr="002560AF" w:rsidRDefault="008374BF" w:rsidP="00D438D9">
            <w:pPr>
              <w:spacing w:line="300" w:lineRule="atLeast"/>
              <w:rPr>
                <w:rFonts w:asciiTheme="majorHAnsi" w:hAnsiTheme="majorHAnsi" w:cstheme="majorHAnsi"/>
                <w:sz w:val="24"/>
                <w:szCs w:val="24"/>
                <w:lang w:val="vi-VN" w:eastAsia="en-US"/>
              </w:rPr>
            </w:pPr>
          </w:p>
          <w:p w:rsidR="00274D13" w:rsidRPr="002560AF" w:rsidRDefault="00274D13" w:rsidP="00D438D9">
            <w:pPr>
              <w:spacing w:line="300" w:lineRule="atLeast"/>
              <w:rPr>
                <w:rFonts w:asciiTheme="majorHAnsi" w:hAnsiTheme="majorHAnsi" w:cstheme="majorHAnsi"/>
                <w:sz w:val="24"/>
                <w:szCs w:val="24"/>
                <w:lang w:val="vi-VN" w:eastAsia="en-US"/>
              </w:rPr>
            </w:pPr>
            <w:r w:rsidRPr="002560AF">
              <w:rPr>
                <w:rFonts w:asciiTheme="majorHAnsi" w:hAnsiTheme="majorHAnsi" w:cstheme="majorHAnsi"/>
                <w:sz w:val="24"/>
                <w:szCs w:val="24"/>
                <w:lang w:val="vi-VN" w:eastAsia="en-US"/>
              </w:rPr>
              <w:t>25</w:t>
            </w:r>
          </w:p>
          <w:p w:rsidR="00274D13" w:rsidRPr="002560AF" w:rsidRDefault="00274D13" w:rsidP="00D438D9">
            <w:pPr>
              <w:spacing w:line="300" w:lineRule="atLeast"/>
              <w:rPr>
                <w:rFonts w:asciiTheme="majorHAnsi" w:hAnsiTheme="majorHAnsi" w:cstheme="majorHAnsi"/>
                <w:sz w:val="24"/>
                <w:szCs w:val="24"/>
                <w:lang w:val="vi-VN" w:eastAsia="en-US"/>
              </w:rPr>
            </w:pPr>
          </w:p>
        </w:tc>
        <w:tc>
          <w:tcPr>
            <w:tcW w:w="1559" w:type="dxa"/>
            <w:vMerge w:val="restart"/>
          </w:tcPr>
          <w:p w:rsidR="00274D13" w:rsidRPr="002560AF" w:rsidRDefault="00274D13" w:rsidP="00D438D9">
            <w:pPr>
              <w:spacing w:line="300" w:lineRule="atLeast"/>
              <w:rPr>
                <w:rFonts w:asciiTheme="majorHAnsi" w:eastAsiaTheme="minorHAnsi" w:hAnsiTheme="majorHAnsi" w:cstheme="majorHAnsi"/>
                <w:i/>
                <w:color w:val="FF0000"/>
                <w:sz w:val="24"/>
                <w:szCs w:val="24"/>
                <w:lang w:val="vi-VN" w:eastAsia="en-US"/>
              </w:rPr>
            </w:pPr>
            <w:r w:rsidRPr="002560AF">
              <w:rPr>
                <w:rFonts w:asciiTheme="majorHAnsi" w:eastAsiaTheme="minorHAnsi" w:hAnsiTheme="majorHAnsi" w:cstheme="majorHAnsi"/>
                <w:color w:val="FF0000"/>
                <w:sz w:val="24"/>
                <w:szCs w:val="24"/>
                <w:lang w:val="vi-VN" w:eastAsia="en-US"/>
              </w:rPr>
              <w:t>C</w:t>
            </w:r>
            <w:r w:rsidRPr="002560AF">
              <w:rPr>
                <w:rFonts w:asciiTheme="majorHAnsi" w:eastAsiaTheme="minorHAnsi" w:hAnsiTheme="majorHAnsi" w:cstheme="majorHAnsi"/>
                <w:color w:val="FF0000"/>
                <w:sz w:val="24"/>
                <w:szCs w:val="24"/>
                <w:lang w:val="nl-NL" w:eastAsia="en-US"/>
              </w:rPr>
              <w:t xml:space="preserve">hủ đề: </w:t>
            </w:r>
            <w:r w:rsidRPr="002560AF">
              <w:rPr>
                <w:rFonts w:asciiTheme="majorHAnsi" w:eastAsiaTheme="minorHAnsi" w:hAnsiTheme="majorHAnsi" w:cstheme="majorHAnsi"/>
                <w:i/>
                <w:color w:val="FF0000"/>
                <w:sz w:val="24"/>
                <w:szCs w:val="24"/>
                <w:lang w:val="nl-NL" w:eastAsia="en-US"/>
              </w:rPr>
              <w:t>Thời kì Bắc thuộc và đấu tranh giành độc lập</w:t>
            </w:r>
          </w:p>
          <w:p w:rsidR="008374BF" w:rsidRPr="002560AF" w:rsidRDefault="00274D13" w:rsidP="008374BF">
            <w:pPr>
              <w:spacing w:line="300" w:lineRule="atLeast"/>
              <w:rPr>
                <w:rFonts w:asciiTheme="majorHAnsi" w:eastAsiaTheme="minorHAnsi" w:hAnsiTheme="majorHAnsi" w:cstheme="majorHAnsi"/>
                <w:color w:val="000000"/>
                <w:sz w:val="24"/>
                <w:szCs w:val="24"/>
                <w:lang w:val="vi-VN" w:eastAsia="en-US"/>
              </w:rPr>
            </w:pPr>
            <w:r w:rsidRPr="002560AF">
              <w:rPr>
                <w:rFonts w:asciiTheme="majorHAnsi" w:eastAsiaTheme="minorHAnsi" w:hAnsiTheme="majorHAnsi" w:cstheme="majorHAnsi"/>
                <w:color w:val="000000"/>
                <w:sz w:val="24"/>
                <w:szCs w:val="24"/>
                <w:lang w:val="vi-VN" w:eastAsia="en-US"/>
              </w:rPr>
              <w:t>Định hướng kiến thức</w:t>
            </w:r>
            <w:r w:rsidR="008374BF" w:rsidRPr="002560AF">
              <w:rPr>
                <w:rFonts w:asciiTheme="majorHAnsi" w:eastAsiaTheme="minorHAnsi" w:hAnsiTheme="majorHAnsi" w:cstheme="majorHAnsi"/>
                <w:color w:val="000000"/>
                <w:sz w:val="24"/>
                <w:szCs w:val="24"/>
                <w:lang w:val="vi-VN" w:eastAsia="en-US"/>
              </w:rPr>
              <w:t>:</w:t>
            </w:r>
          </w:p>
          <w:p w:rsidR="00274D13" w:rsidRPr="002560AF" w:rsidRDefault="008374BF" w:rsidP="008374BF">
            <w:pPr>
              <w:spacing w:line="300" w:lineRule="atLeast"/>
              <w:rPr>
                <w:rFonts w:asciiTheme="majorHAnsi" w:hAnsiTheme="majorHAnsi" w:cstheme="majorHAnsi"/>
                <w:sz w:val="24"/>
                <w:szCs w:val="24"/>
                <w:lang w:val="vi-VN" w:eastAsia="en-US"/>
              </w:rPr>
            </w:pPr>
            <w:r w:rsidRPr="002560AF">
              <w:rPr>
                <w:rFonts w:asciiTheme="majorHAnsi" w:hAnsiTheme="majorHAnsi" w:cstheme="majorHAnsi"/>
                <w:i/>
                <w:sz w:val="24"/>
                <w:szCs w:val="24"/>
                <w:lang w:val="nl-NL"/>
              </w:rPr>
              <w:t xml:space="preserve"> Các cuộc đấu tranh giành độc lập tiêu biểu từ năm 40 đến thế kỉ IX.</w:t>
            </w:r>
          </w:p>
        </w:tc>
        <w:tc>
          <w:tcPr>
            <w:tcW w:w="5528" w:type="dxa"/>
            <w:vMerge/>
          </w:tcPr>
          <w:p w:rsidR="00274D13" w:rsidRPr="002560AF" w:rsidRDefault="00274D13" w:rsidP="00D438D9">
            <w:pPr>
              <w:jc w:val="both"/>
              <w:rPr>
                <w:rFonts w:asciiTheme="majorHAnsi" w:hAnsiTheme="majorHAnsi" w:cstheme="majorHAnsi"/>
                <w:sz w:val="24"/>
                <w:szCs w:val="24"/>
                <w:lang w:val="vi-VN" w:eastAsia="en-US"/>
              </w:rPr>
            </w:pPr>
          </w:p>
        </w:tc>
        <w:tc>
          <w:tcPr>
            <w:tcW w:w="1276" w:type="dxa"/>
            <w:vMerge/>
          </w:tcPr>
          <w:p w:rsidR="00274D13" w:rsidRPr="002560AF" w:rsidRDefault="00274D13" w:rsidP="00D438D9">
            <w:pPr>
              <w:spacing w:line="300" w:lineRule="atLeast"/>
              <w:ind w:left="-1108" w:right="-26" w:firstLine="1108"/>
              <w:rPr>
                <w:rFonts w:asciiTheme="majorHAnsi" w:hAnsiTheme="majorHAnsi" w:cstheme="majorHAnsi"/>
                <w:sz w:val="24"/>
                <w:szCs w:val="24"/>
                <w:lang w:val="nl-NL" w:eastAsia="en-US"/>
              </w:rPr>
            </w:pPr>
          </w:p>
        </w:tc>
        <w:tc>
          <w:tcPr>
            <w:tcW w:w="1133" w:type="dxa"/>
            <w:vMerge/>
          </w:tcPr>
          <w:p w:rsidR="00274D13" w:rsidRPr="002560AF" w:rsidRDefault="00274D13" w:rsidP="00D438D9">
            <w:pPr>
              <w:rPr>
                <w:rFonts w:asciiTheme="majorHAnsi" w:hAnsiTheme="majorHAnsi" w:cstheme="majorHAnsi"/>
                <w:sz w:val="24"/>
                <w:szCs w:val="24"/>
                <w:lang w:val="nl-NL"/>
              </w:rPr>
            </w:pPr>
          </w:p>
        </w:tc>
        <w:tc>
          <w:tcPr>
            <w:tcW w:w="2127" w:type="dxa"/>
            <w:gridSpan w:val="2"/>
            <w:vMerge/>
          </w:tcPr>
          <w:p w:rsidR="00274D13" w:rsidRPr="002560AF" w:rsidRDefault="00274D13" w:rsidP="00D438D9">
            <w:pPr>
              <w:rPr>
                <w:rFonts w:asciiTheme="majorHAnsi" w:hAnsiTheme="majorHAnsi" w:cstheme="majorHAnsi"/>
                <w:sz w:val="24"/>
                <w:szCs w:val="24"/>
                <w:lang w:val="nl-NL"/>
              </w:rPr>
            </w:pPr>
          </w:p>
        </w:tc>
        <w:tc>
          <w:tcPr>
            <w:tcW w:w="708" w:type="dxa"/>
            <w:gridSpan w:val="2"/>
            <w:vMerge w:val="restart"/>
          </w:tcPr>
          <w:p w:rsidR="00274D13" w:rsidRPr="002560AF" w:rsidRDefault="00274D13" w:rsidP="00D438D9">
            <w:pPr>
              <w:rPr>
                <w:rFonts w:asciiTheme="majorHAnsi" w:hAnsiTheme="majorHAnsi" w:cstheme="majorHAnsi"/>
                <w:sz w:val="24"/>
                <w:szCs w:val="24"/>
                <w:lang w:val="nl-NL"/>
              </w:rPr>
            </w:pPr>
          </w:p>
        </w:tc>
      </w:tr>
      <w:tr w:rsidR="00274D13" w:rsidRPr="002560AF" w:rsidTr="002560AF">
        <w:trPr>
          <w:gridAfter w:val="1"/>
          <w:wAfter w:w="12" w:type="dxa"/>
        </w:trPr>
        <w:tc>
          <w:tcPr>
            <w:tcW w:w="709" w:type="dxa"/>
          </w:tcPr>
          <w:p w:rsidR="00274D13" w:rsidRPr="002560AF" w:rsidRDefault="00274D13" w:rsidP="00D438D9">
            <w:pPr>
              <w:spacing w:line="300" w:lineRule="atLeast"/>
              <w:jc w:val="center"/>
              <w:rPr>
                <w:rFonts w:asciiTheme="majorHAnsi" w:hAnsiTheme="majorHAnsi" w:cstheme="majorHAnsi"/>
                <w:sz w:val="24"/>
                <w:szCs w:val="24"/>
                <w:lang w:val="vi-VN"/>
              </w:rPr>
            </w:pPr>
            <w:r w:rsidRPr="002560AF">
              <w:rPr>
                <w:rFonts w:asciiTheme="majorHAnsi" w:hAnsiTheme="majorHAnsi" w:cstheme="majorHAnsi"/>
                <w:sz w:val="24"/>
                <w:szCs w:val="24"/>
                <w:lang w:val="vi-VN"/>
              </w:rPr>
              <w:t>23</w:t>
            </w:r>
          </w:p>
          <w:p w:rsidR="00274D13" w:rsidRPr="002560AF" w:rsidRDefault="00274D13" w:rsidP="00D438D9">
            <w:pPr>
              <w:spacing w:line="300" w:lineRule="atLeast"/>
              <w:jc w:val="center"/>
              <w:rPr>
                <w:rFonts w:asciiTheme="majorHAnsi" w:hAnsiTheme="majorHAnsi" w:cstheme="majorHAnsi"/>
                <w:sz w:val="24"/>
                <w:szCs w:val="24"/>
                <w:lang w:val="vi-VN"/>
              </w:rPr>
            </w:pPr>
          </w:p>
        </w:tc>
        <w:tc>
          <w:tcPr>
            <w:tcW w:w="851" w:type="dxa"/>
            <w:vMerge/>
          </w:tcPr>
          <w:p w:rsidR="00274D13" w:rsidRPr="002560AF" w:rsidRDefault="00274D13" w:rsidP="00D438D9">
            <w:pPr>
              <w:spacing w:line="300" w:lineRule="atLeast"/>
              <w:rPr>
                <w:rFonts w:asciiTheme="majorHAnsi" w:hAnsiTheme="majorHAnsi" w:cstheme="majorHAnsi"/>
                <w:sz w:val="24"/>
                <w:szCs w:val="24"/>
                <w:lang w:val="vi-VN" w:eastAsia="en-US"/>
              </w:rPr>
            </w:pPr>
          </w:p>
        </w:tc>
        <w:tc>
          <w:tcPr>
            <w:tcW w:w="1559" w:type="dxa"/>
            <w:vMerge/>
          </w:tcPr>
          <w:p w:rsidR="00274D13" w:rsidRPr="002560AF" w:rsidRDefault="00274D13" w:rsidP="00D438D9">
            <w:pPr>
              <w:spacing w:line="300" w:lineRule="atLeast"/>
              <w:rPr>
                <w:rFonts w:asciiTheme="majorHAnsi" w:hAnsiTheme="majorHAnsi" w:cstheme="majorHAnsi"/>
                <w:sz w:val="24"/>
                <w:szCs w:val="24"/>
                <w:lang w:val="nl-NL" w:eastAsia="en-US"/>
              </w:rPr>
            </w:pPr>
          </w:p>
        </w:tc>
        <w:tc>
          <w:tcPr>
            <w:tcW w:w="5528" w:type="dxa"/>
            <w:vMerge/>
          </w:tcPr>
          <w:p w:rsidR="00274D13" w:rsidRPr="002560AF" w:rsidRDefault="00274D13" w:rsidP="00D438D9">
            <w:pPr>
              <w:jc w:val="both"/>
              <w:rPr>
                <w:rFonts w:asciiTheme="majorHAnsi" w:hAnsiTheme="majorHAnsi" w:cstheme="majorHAnsi"/>
                <w:sz w:val="24"/>
                <w:szCs w:val="24"/>
                <w:lang w:val="vi-VN" w:eastAsia="en-US"/>
              </w:rPr>
            </w:pPr>
          </w:p>
        </w:tc>
        <w:tc>
          <w:tcPr>
            <w:tcW w:w="1276" w:type="dxa"/>
            <w:vMerge/>
          </w:tcPr>
          <w:p w:rsidR="00274D13" w:rsidRPr="002560AF" w:rsidRDefault="00274D13" w:rsidP="00D438D9">
            <w:pPr>
              <w:spacing w:line="300" w:lineRule="atLeast"/>
              <w:ind w:left="-1108" w:right="-26" w:firstLine="1108"/>
              <w:rPr>
                <w:rFonts w:asciiTheme="majorHAnsi" w:hAnsiTheme="majorHAnsi" w:cstheme="majorHAnsi"/>
                <w:sz w:val="24"/>
                <w:szCs w:val="24"/>
                <w:lang w:val="nl-NL" w:eastAsia="en-US"/>
              </w:rPr>
            </w:pPr>
          </w:p>
        </w:tc>
        <w:tc>
          <w:tcPr>
            <w:tcW w:w="1133" w:type="dxa"/>
            <w:vMerge/>
          </w:tcPr>
          <w:p w:rsidR="00274D13" w:rsidRPr="002560AF" w:rsidRDefault="00274D13" w:rsidP="00D438D9">
            <w:pPr>
              <w:rPr>
                <w:rFonts w:asciiTheme="majorHAnsi" w:hAnsiTheme="majorHAnsi" w:cstheme="majorHAnsi"/>
                <w:sz w:val="24"/>
                <w:szCs w:val="24"/>
                <w:lang w:val="nl-NL"/>
              </w:rPr>
            </w:pPr>
          </w:p>
        </w:tc>
        <w:tc>
          <w:tcPr>
            <w:tcW w:w="2127" w:type="dxa"/>
            <w:gridSpan w:val="2"/>
            <w:vMerge/>
          </w:tcPr>
          <w:p w:rsidR="00274D13" w:rsidRPr="002560AF" w:rsidRDefault="00274D13" w:rsidP="00D438D9">
            <w:pPr>
              <w:rPr>
                <w:rFonts w:asciiTheme="majorHAnsi" w:hAnsiTheme="majorHAnsi" w:cstheme="majorHAnsi"/>
                <w:sz w:val="24"/>
                <w:szCs w:val="24"/>
                <w:lang w:val="nl-NL"/>
              </w:rPr>
            </w:pPr>
          </w:p>
        </w:tc>
        <w:tc>
          <w:tcPr>
            <w:tcW w:w="708" w:type="dxa"/>
            <w:gridSpan w:val="2"/>
            <w:vMerge/>
          </w:tcPr>
          <w:p w:rsidR="00274D13" w:rsidRPr="002560AF" w:rsidRDefault="00274D13" w:rsidP="00D438D9">
            <w:pPr>
              <w:rPr>
                <w:rFonts w:asciiTheme="majorHAnsi" w:hAnsiTheme="majorHAnsi" w:cstheme="majorHAnsi"/>
                <w:sz w:val="24"/>
                <w:szCs w:val="24"/>
                <w:lang w:val="nl-NL"/>
              </w:rPr>
            </w:pPr>
          </w:p>
        </w:tc>
      </w:tr>
      <w:tr w:rsidR="00274D13" w:rsidRPr="002560AF" w:rsidTr="002560AF">
        <w:trPr>
          <w:gridAfter w:val="1"/>
          <w:wAfter w:w="12" w:type="dxa"/>
        </w:trPr>
        <w:tc>
          <w:tcPr>
            <w:tcW w:w="709" w:type="dxa"/>
          </w:tcPr>
          <w:p w:rsidR="00274D13" w:rsidRPr="002560AF" w:rsidRDefault="00274D13" w:rsidP="00D438D9">
            <w:pPr>
              <w:spacing w:line="300" w:lineRule="atLeast"/>
              <w:jc w:val="center"/>
              <w:rPr>
                <w:rFonts w:asciiTheme="majorHAnsi" w:hAnsiTheme="majorHAnsi" w:cstheme="majorHAnsi"/>
                <w:sz w:val="24"/>
                <w:szCs w:val="24"/>
                <w:lang w:val="vi-VN"/>
              </w:rPr>
            </w:pPr>
            <w:r w:rsidRPr="002560AF">
              <w:rPr>
                <w:rFonts w:asciiTheme="majorHAnsi" w:hAnsiTheme="majorHAnsi" w:cstheme="majorHAnsi"/>
                <w:sz w:val="24"/>
                <w:szCs w:val="24"/>
                <w:lang w:val="vi-VN"/>
              </w:rPr>
              <w:t>24</w:t>
            </w:r>
          </w:p>
          <w:p w:rsidR="00274D13" w:rsidRPr="002560AF" w:rsidRDefault="00274D13" w:rsidP="00D438D9">
            <w:pPr>
              <w:spacing w:line="300" w:lineRule="atLeast"/>
              <w:jc w:val="center"/>
              <w:rPr>
                <w:rFonts w:asciiTheme="majorHAnsi" w:hAnsiTheme="majorHAnsi" w:cstheme="majorHAnsi"/>
                <w:sz w:val="24"/>
                <w:szCs w:val="24"/>
                <w:lang w:val="vi-VN"/>
              </w:rPr>
            </w:pPr>
          </w:p>
        </w:tc>
        <w:tc>
          <w:tcPr>
            <w:tcW w:w="851" w:type="dxa"/>
            <w:vMerge/>
          </w:tcPr>
          <w:p w:rsidR="00274D13" w:rsidRPr="002560AF" w:rsidRDefault="00274D13" w:rsidP="00D438D9">
            <w:pPr>
              <w:spacing w:line="300" w:lineRule="atLeast"/>
              <w:rPr>
                <w:rFonts w:asciiTheme="majorHAnsi" w:hAnsiTheme="majorHAnsi" w:cstheme="majorHAnsi"/>
                <w:sz w:val="24"/>
                <w:szCs w:val="24"/>
                <w:lang w:val="vi-VN" w:eastAsia="en-US"/>
              </w:rPr>
            </w:pPr>
          </w:p>
        </w:tc>
        <w:tc>
          <w:tcPr>
            <w:tcW w:w="1559" w:type="dxa"/>
            <w:vMerge/>
          </w:tcPr>
          <w:p w:rsidR="00274D13" w:rsidRPr="002560AF" w:rsidRDefault="00274D13" w:rsidP="00D438D9">
            <w:pPr>
              <w:spacing w:line="300" w:lineRule="atLeast"/>
              <w:rPr>
                <w:rFonts w:asciiTheme="majorHAnsi" w:hAnsiTheme="majorHAnsi" w:cstheme="majorHAnsi"/>
                <w:sz w:val="24"/>
                <w:szCs w:val="24"/>
                <w:lang w:val="nl-NL" w:eastAsia="en-US"/>
              </w:rPr>
            </w:pPr>
          </w:p>
        </w:tc>
        <w:tc>
          <w:tcPr>
            <w:tcW w:w="5528" w:type="dxa"/>
            <w:vMerge/>
          </w:tcPr>
          <w:p w:rsidR="00274D13" w:rsidRPr="002560AF" w:rsidRDefault="00274D13" w:rsidP="00D438D9">
            <w:pPr>
              <w:jc w:val="both"/>
              <w:rPr>
                <w:rFonts w:asciiTheme="majorHAnsi" w:hAnsiTheme="majorHAnsi" w:cstheme="majorHAnsi"/>
                <w:sz w:val="24"/>
                <w:szCs w:val="24"/>
                <w:lang w:val="vi-VN" w:eastAsia="en-US"/>
              </w:rPr>
            </w:pPr>
          </w:p>
        </w:tc>
        <w:tc>
          <w:tcPr>
            <w:tcW w:w="1276" w:type="dxa"/>
            <w:vMerge/>
          </w:tcPr>
          <w:p w:rsidR="00274D13" w:rsidRPr="002560AF" w:rsidRDefault="00274D13" w:rsidP="00D438D9">
            <w:pPr>
              <w:spacing w:line="300" w:lineRule="atLeast"/>
              <w:ind w:left="-1108" w:right="-26" w:firstLine="1108"/>
              <w:rPr>
                <w:rFonts w:asciiTheme="majorHAnsi" w:hAnsiTheme="majorHAnsi" w:cstheme="majorHAnsi"/>
                <w:sz w:val="24"/>
                <w:szCs w:val="24"/>
                <w:lang w:val="nl-NL" w:eastAsia="en-US"/>
              </w:rPr>
            </w:pPr>
          </w:p>
        </w:tc>
        <w:tc>
          <w:tcPr>
            <w:tcW w:w="1133" w:type="dxa"/>
            <w:vMerge/>
          </w:tcPr>
          <w:p w:rsidR="00274D13" w:rsidRPr="002560AF" w:rsidRDefault="00274D13" w:rsidP="00D438D9">
            <w:pPr>
              <w:rPr>
                <w:rFonts w:asciiTheme="majorHAnsi" w:hAnsiTheme="majorHAnsi" w:cstheme="majorHAnsi"/>
                <w:sz w:val="24"/>
                <w:szCs w:val="24"/>
                <w:lang w:val="nl-NL"/>
              </w:rPr>
            </w:pPr>
          </w:p>
        </w:tc>
        <w:tc>
          <w:tcPr>
            <w:tcW w:w="2127" w:type="dxa"/>
            <w:gridSpan w:val="2"/>
            <w:vMerge/>
          </w:tcPr>
          <w:p w:rsidR="00274D13" w:rsidRPr="002560AF" w:rsidRDefault="00274D13" w:rsidP="00D438D9">
            <w:pPr>
              <w:rPr>
                <w:rFonts w:asciiTheme="majorHAnsi" w:hAnsiTheme="majorHAnsi" w:cstheme="majorHAnsi"/>
                <w:sz w:val="24"/>
                <w:szCs w:val="24"/>
                <w:lang w:val="nl-NL"/>
              </w:rPr>
            </w:pPr>
          </w:p>
        </w:tc>
        <w:tc>
          <w:tcPr>
            <w:tcW w:w="708" w:type="dxa"/>
            <w:gridSpan w:val="2"/>
            <w:vMerge/>
          </w:tcPr>
          <w:p w:rsidR="00274D13" w:rsidRPr="002560AF" w:rsidRDefault="00274D13" w:rsidP="00D438D9">
            <w:pPr>
              <w:rPr>
                <w:rFonts w:asciiTheme="majorHAnsi" w:hAnsiTheme="majorHAnsi" w:cstheme="majorHAnsi"/>
                <w:sz w:val="24"/>
                <w:szCs w:val="24"/>
                <w:lang w:val="nl-NL"/>
              </w:rPr>
            </w:pPr>
          </w:p>
        </w:tc>
      </w:tr>
      <w:tr w:rsidR="00274D13" w:rsidRPr="002560AF" w:rsidTr="002560AF">
        <w:trPr>
          <w:gridAfter w:val="1"/>
          <w:wAfter w:w="12" w:type="dxa"/>
        </w:trPr>
        <w:tc>
          <w:tcPr>
            <w:tcW w:w="709" w:type="dxa"/>
          </w:tcPr>
          <w:p w:rsidR="008374BF" w:rsidRPr="002560AF" w:rsidRDefault="008374BF" w:rsidP="00D438D9">
            <w:pPr>
              <w:spacing w:line="300" w:lineRule="atLeast"/>
              <w:jc w:val="center"/>
              <w:rPr>
                <w:rFonts w:asciiTheme="majorHAnsi" w:hAnsiTheme="majorHAnsi" w:cstheme="majorHAnsi"/>
                <w:sz w:val="24"/>
                <w:szCs w:val="24"/>
                <w:lang w:val="vi-VN"/>
              </w:rPr>
            </w:pPr>
          </w:p>
          <w:p w:rsidR="00274D13" w:rsidRPr="002560AF" w:rsidRDefault="00274D13" w:rsidP="00D438D9">
            <w:pPr>
              <w:spacing w:line="300" w:lineRule="atLeast"/>
              <w:jc w:val="center"/>
              <w:rPr>
                <w:rFonts w:asciiTheme="majorHAnsi" w:hAnsiTheme="majorHAnsi" w:cstheme="majorHAnsi"/>
                <w:sz w:val="24"/>
                <w:szCs w:val="24"/>
                <w:lang w:val="vi-VN"/>
              </w:rPr>
            </w:pPr>
            <w:r w:rsidRPr="002560AF">
              <w:rPr>
                <w:rFonts w:asciiTheme="majorHAnsi" w:hAnsiTheme="majorHAnsi" w:cstheme="majorHAnsi"/>
                <w:sz w:val="24"/>
                <w:szCs w:val="24"/>
                <w:lang w:val="vi-VN"/>
              </w:rPr>
              <w:t>25</w:t>
            </w:r>
          </w:p>
        </w:tc>
        <w:tc>
          <w:tcPr>
            <w:tcW w:w="851" w:type="dxa"/>
            <w:vMerge/>
          </w:tcPr>
          <w:p w:rsidR="00274D13" w:rsidRPr="002560AF" w:rsidRDefault="00274D13" w:rsidP="00D438D9">
            <w:pPr>
              <w:spacing w:line="300" w:lineRule="atLeast"/>
              <w:rPr>
                <w:rFonts w:asciiTheme="majorHAnsi" w:hAnsiTheme="majorHAnsi" w:cstheme="majorHAnsi"/>
                <w:sz w:val="24"/>
                <w:szCs w:val="24"/>
                <w:lang w:val="vi-VN" w:eastAsia="en-US"/>
              </w:rPr>
            </w:pPr>
          </w:p>
        </w:tc>
        <w:tc>
          <w:tcPr>
            <w:tcW w:w="1559" w:type="dxa"/>
            <w:vMerge/>
          </w:tcPr>
          <w:p w:rsidR="00274D13" w:rsidRPr="002560AF" w:rsidRDefault="00274D13" w:rsidP="00D438D9">
            <w:pPr>
              <w:spacing w:line="300" w:lineRule="atLeast"/>
              <w:rPr>
                <w:rFonts w:asciiTheme="majorHAnsi" w:hAnsiTheme="majorHAnsi" w:cstheme="majorHAnsi"/>
                <w:sz w:val="24"/>
                <w:szCs w:val="24"/>
                <w:lang w:val="nl-NL" w:eastAsia="en-US"/>
              </w:rPr>
            </w:pPr>
          </w:p>
        </w:tc>
        <w:tc>
          <w:tcPr>
            <w:tcW w:w="5528" w:type="dxa"/>
            <w:vMerge/>
          </w:tcPr>
          <w:p w:rsidR="00274D13" w:rsidRPr="002560AF" w:rsidRDefault="00274D13" w:rsidP="00D438D9">
            <w:pPr>
              <w:jc w:val="both"/>
              <w:rPr>
                <w:rFonts w:asciiTheme="majorHAnsi" w:hAnsiTheme="majorHAnsi" w:cstheme="majorHAnsi"/>
                <w:sz w:val="24"/>
                <w:szCs w:val="24"/>
                <w:lang w:val="vi-VN" w:eastAsia="en-US"/>
              </w:rPr>
            </w:pPr>
          </w:p>
        </w:tc>
        <w:tc>
          <w:tcPr>
            <w:tcW w:w="1276" w:type="dxa"/>
            <w:vMerge/>
          </w:tcPr>
          <w:p w:rsidR="00274D13" w:rsidRPr="002560AF" w:rsidRDefault="00274D13" w:rsidP="00D438D9">
            <w:pPr>
              <w:spacing w:line="300" w:lineRule="atLeast"/>
              <w:ind w:left="-1108" w:right="-26" w:firstLine="1108"/>
              <w:rPr>
                <w:rFonts w:asciiTheme="majorHAnsi" w:hAnsiTheme="majorHAnsi" w:cstheme="majorHAnsi"/>
                <w:sz w:val="24"/>
                <w:szCs w:val="24"/>
                <w:lang w:val="nl-NL" w:eastAsia="en-US"/>
              </w:rPr>
            </w:pPr>
          </w:p>
        </w:tc>
        <w:tc>
          <w:tcPr>
            <w:tcW w:w="1133" w:type="dxa"/>
            <w:vMerge/>
          </w:tcPr>
          <w:p w:rsidR="00274D13" w:rsidRPr="002560AF" w:rsidRDefault="00274D13" w:rsidP="00D438D9">
            <w:pPr>
              <w:rPr>
                <w:rFonts w:asciiTheme="majorHAnsi" w:hAnsiTheme="majorHAnsi" w:cstheme="majorHAnsi"/>
                <w:sz w:val="24"/>
                <w:szCs w:val="24"/>
                <w:lang w:val="nl-NL"/>
              </w:rPr>
            </w:pPr>
          </w:p>
        </w:tc>
        <w:tc>
          <w:tcPr>
            <w:tcW w:w="2127" w:type="dxa"/>
            <w:gridSpan w:val="2"/>
            <w:vMerge/>
          </w:tcPr>
          <w:p w:rsidR="00274D13" w:rsidRPr="002560AF" w:rsidRDefault="00274D13" w:rsidP="00D438D9">
            <w:pPr>
              <w:rPr>
                <w:rFonts w:asciiTheme="majorHAnsi" w:hAnsiTheme="majorHAnsi" w:cstheme="majorHAnsi"/>
                <w:sz w:val="24"/>
                <w:szCs w:val="24"/>
                <w:lang w:val="nl-NL"/>
              </w:rPr>
            </w:pPr>
          </w:p>
        </w:tc>
        <w:tc>
          <w:tcPr>
            <w:tcW w:w="708" w:type="dxa"/>
            <w:gridSpan w:val="2"/>
            <w:vMerge/>
          </w:tcPr>
          <w:p w:rsidR="00274D13" w:rsidRPr="002560AF" w:rsidRDefault="00274D13" w:rsidP="00D438D9">
            <w:pPr>
              <w:rPr>
                <w:rFonts w:asciiTheme="majorHAnsi" w:hAnsiTheme="majorHAnsi" w:cstheme="majorHAnsi"/>
                <w:sz w:val="24"/>
                <w:szCs w:val="24"/>
                <w:lang w:val="nl-NL"/>
              </w:rPr>
            </w:pPr>
          </w:p>
        </w:tc>
      </w:tr>
      <w:tr w:rsidR="00D438D9" w:rsidRPr="0023325A" w:rsidTr="002560AF">
        <w:trPr>
          <w:gridAfter w:val="1"/>
          <w:wAfter w:w="12" w:type="dxa"/>
        </w:trPr>
        <w:tc>
          <w:tcPr>
            <w:tcW w:w="709" w:type="dxa"/>
          </w:tcPr>
          <w:p w:rsidR="00D438D9" w:rsidRPr="002560AF" w:rsidRDefault="00BF62C6" w:rsidP="00D438D9">
            <w:pPr>
              <w:spacing w:line="300" w:lineRule="atLeast"/>
              <w:jc w:val="center"/>
              <w:rPr>
                <w:rFonts w:asciiTheme="majorHAnsi" w:hAnsiTheme="majorHAnsi" w:cstheme="majorHAnsi"/>
                <w:sz w:val="24"/>
                <w:szCs w:val="24"/>
                <w:lang w:val="vi-VN"/>
              </w:rPr>
            </w:pPr>
            <w:r w:rsidRPr="002560AF">
              <w:rPr>
                <w:rFonts w:asciiTheme="majorHAnsi" w:hAnsiTheme="majorHAnsi" w:cstheme="majorHAnsi"/>
                <w:sz w:val="24"/>
                <w:szCs w:val="24"/>
                <w:lang w:val="vi-VN"/>
              </w:rPr>
              <w:lastRenderedPageBreak/>
              <w:t>26</w:t>
            </w:r>
          </w:p>
        </w:tc>
        <w:tc>
          <w:tcPr>
            <w:tcW w:w="851" w:type="dxa"/>
          </w:tcPr>
          <w:p w:rsidR="00D438D9" w:rsidRPr="002560AF" w:rsidRDefault="00D438D9" w:rsidP="00D438D9">
            <w:pPr>
              <w:spacing w:line="300" w:lineRule="atLeast"/>
              <w:rPr>
                <w:rFonts w:asciiTheme="majorHAnsi" w:hAnsiTheme="majorHAnsi" w:cstheme="majorHAnsi"/>
                <w:sz w:val="24"/>
                <w:szCs w:val="24"/>
                <w:lang w:val="vi-VN" w:eastAsia="en-US"/>
              </w:rPr>
            </w:pPr>
            <w:r w:rsidRPr="002560AF">
              <w:rPr>
                <w:rFonts w:asciiTheme="majorHAnsi" w:hAnsiTheme="majorHAnsi" w:cstheme="majorHAnsi"/>
                <w:sz w:val="24"/>
                <w:szCs w:val="24"/>
                <w:lang w:val="vi-VN" w:eastAsia="en-US"/>
              </w:rPr>
              <w:t>26</w:t>
            </w:r>
          </w:p>
        </w:tc>
        <w:tc>
          <w:tcPr>
            <w:tcW w:w="1559" w:type="dxa"/>
          </w:tcPr>
          <w:p w:rsidR="00D438D9" w:rsidRPr="002560AF" w:rsidRDefault="00D438D9" w:rsidP="00D438D9">
            <w:pPr>
              <w:spacing w:line="300" w:lineRule="atLeast"/>
              <w:rPr>
                <w:rFonts w:asciiTheme="majorHAnsi" w:hAnsiTheme="majorHAnsi" w:cstheme="majorHAnsi"/>
                <w:sz w:val="24"/>
                <w:szCs w:val="24"/>
                <w:lang w:val="vi-VN" w:eastAsia="en-US"/>
              </w:rPr>
            </w:pPr>
            <w:r w:rsidRPr="002560AF">
              <w:rPr>
                <w:rFonts w:asciiTheme="majorHAnsi" w:hAnsiTheme="majorHAnsi" w:cstheme="majorHAnsi"/>
                <w:color w:val="FF0000"/>
                <w:sz w:val="24"/>
                <w:szCs w:val="24"/>
                <w:lang w:val="vi-VN" w:eastAsia="en-US"/>
              </w:rPr>
              <w:t>Luyện tập- vận dụng;Tổng kết chủ đề</w:t>
            </w:r>
          </w:p>
        </w:tc>
        <w:tc>
          <w:tcPr>
            <w:tcW w:w="5528" w:type="dxa"/>
          </w:tcPr>
          <w:p w:rsidR="006841FF" w:rsidRPr="002560AF" w:rsidRDefault="006841FF" w:rsidP="006841FF">
            <w:pPr>
              <w:jc w:val="both"/>
              <w:rPr>
                <w:rFonts w:asciiTheme="majorHAnsi" w:hAnsiTheme="majorHAnsi" w:cstheme="majorHAnsi"/>
                <w:b/>
                <w:sz w:val="24"/>
                <w:szCs w:val="24"/>
                <w:lang w:val="vi-VN"/>
              </w:rPr>
            </w:pPr>
            <w:r w:rsidRPr="002560AF">
              <w:rPr>
                <w:rFonts w:asciiTheme="majorHAnsi" w:hAnsiTheme="majorHAnsi" w:cstheme="majorHAnsi"/>
                <w:b/>
                <w:sz w:val="24"/>
                <w:szCs w:val="24"/>
                <w:lang w:val="vi-VN"/>
              </w:rPr>
              <w:t>1. Kiến thức:</w:t>
            </w:r>
          </w:p>
          <w:p w:rsidR="006841FF" w:rsidRPr="002560AF" w:rsidRDefault="006841FF" w:rsidP="006841FF">
            <w:pPr>
              <w:jc w:val="both"/>
              <w:rPr>
                <w:rFonts w:asciiTheme="majorHAnsi" w:hAnsiTheme="majorHAnsi" w:cstheme="majorHAnsi"/>
                <w:sz w:val="24"/>
                <w:szCs w:val="24"/>
                <w:lang w:val="vi-VN"/>
              </w:rPr>
            </w:pPr>
            <w:r w:rsidRPr="002560AF">
              <w:rPr>
                <w:rFonts w:asciiTheme="majorHAnsi" w:hAnsiTheme="majorHAnsi" w:cstheme="majorHAnsi"/>
                <w:sz w:val="24"/>
                <w:szCs w:val="24"/>
                <w:lang w:val="vi-VN"/>
              </w:rPr>
              <w:t>-HS làm các bài tập vận dụng</w:t>
            </w:r>
          </w:p>
          <w:p w:rsidR="006841FF" w:rsidRPr="002560AF" w:rsidRDefault="006841FF" w:rsidP="006841FF">
            <w:pPr>
              <w:jc w:val="both"/>
              <w:rPr>
                <w:rFonts w:asciiTheme="majorHAnsi" w:hAnsiTheme="majorHAnsi" w:cstheme="majorHAnsi"/>
                <w:sz w:val="24"/>
                <w:szCs w:val="24"/>
                <w:lang w:val="vi-VN"/>
              </w:rPr>
            </w:pPr>
            <w:r w:rsidRPr="002560AF">
              <w:rPr>
                <w:rFonts w:asciiTheme="majorHAnsi" w:hAnsiTheme="majorHAnsi" w:cstheme="majorHAnsi"/>
                <w:sz w:val="24"/>
                <w:szCs w:val="24"/>
                <w:lang w:val="vi-VN"/>
              </w:rPr>
              <w:t>-Đánh giá, tổng kết chủ đề</w:t>
            </w:r>
          </w:p>
          <w:p w:rsidR="006841FF" w:rsidRPr="002560AF" w:rsidRDefault="006841FF" w:rsidP="006841FF">
            <w:pPr>
              <w:jc w:val="both"/>
              <w:rPr>
                <w:rFonts w:asciiTheme="majorHAnsi" w:hAnsiTheme="majorHAnsi" w:cstheme="majorHAnsi"/>
                <w:sz w:val="24"/>
                <w:szCs w:val="24"/>
                <w:lang w:val="nl-NL"/>
              </w:rPr>
            </w:pPr>
            <w:r w:rsidRPr="002560AF">
              <w:rPr>
                <w:rFonts w:asciiTheme="majorHAnsi" w:hAnsiTheme="majorHAnsi" w:cstheme="majorHAnsi"/>
                <w:b/>
                <w:sz w:val="24"/>
                <w:szCs w:val="24"/>
                <w:lang w:val="nl-NL"/>
              </w:rPr>
              <w:t>2.</w:t>
            </w:r>
            <w:r w:rsidRPr="002560AF">
              <w:rPr>
                <w:rFonts w:asciiTheme="majorHAnsi" w:hAnsiTheme="majorHAnsi" w:cstheme="majorHAnsi"/>
                <w:b/>
                <w:sz w:val="24"/>
                <w:szCs w:val="24"/>
                <w:u w:val="single"/>
                <w:lang w:val="nl-NL"/>
              </w:rPr>
              <w:t xml:space="preserve"> Kỹ năng</w:t>
            </w:r>
          </w:p>
          <w:p w:rsidR="006841FF" w:rsidRPr="002560AF" w:rsidRDefault="006841FF" w:rsidP="006841FF">
            <w:pPr>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 Biết phân tích, đánh giá những thủ đoạn cai trị của PK phương Bắc thời bắc thuộc. Biết tìm nguyên nhân vì sao dân ta ko ngừng đấu tranh chống áp bức của PK phương Bắc.</w:t>
            </w:r>
          </w:p>
          <w:p w:rsidR="006841FF" w:rsidRPr="002560AF" w:rsidRDefault="006841FF" w:rsidP="006841FF">
            <w:pPr>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-Làm quen với phương pháp phân tích, với việc nhận thức lịch sử thông qua biểu đồ.</w:t>
            </w:r>
          </w:p>
          <w:p w:rsidR="006841FF" w:rsidRPr="002560AF" w:rsidRDefault="006841FF" w:rsidP="006841FF">
            <w:pPr>
              <w:jc w:val="both"/>
              <w:rPr>
                <w:rFonts w:asciiTheme="majorHAnsi" w:hAnsiTheme="majorHAnsi" w:cstheme="majorHAnsi"/>
                <w:sz w:val="24"/>
                <w:szCs w:val="24"/>
                <w:lang w:val="nl-NL"/>
              </w:rPr>
            </w:pPr>
            <w:r w:rsidRPr="002560AF">
              <w:rPr>
                <w:rFonts w:asciiTheme="majorHAnsi" w:hAnsiTheme="majorHAnsi" w:cstheme="majorHAnsi"/>
                <w:b/>
                <w:sz w:val="24"/>
                <w:szCs w:val="24"/>
                <w:lang w:val="nl-NL"/>
              </w:rPr>
              <w:t>3.</w:t>
            </w:r>
            <w:r w:rsidRPr="002560AF">
              <w:rPr>
                <w:rFonts w:asciiTheme="majorHAnsi" w:hAnsiTheme="majorHAnsi" w:cstheme="majorHAnsi"/>
                <w:b/>
                <w:sz w:val="24"/>
                <w:szCs w:val="24"/>
                <w:u w:val="single"/>
                <w:lang w:val="nl-NL"/>
              </w:rPr>
              <w:t xml:space="preserve"> Thái độ</w:t>
            </w:r>
          </w:p>
          <w:p w:rsidR="006841FF" w:rsidRPr="002560AF" w:rsidRDefault="006841FF" w:rsidP="006841FF">
            <w:pPr>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 Căm thù sự áp bức bóc lột của nhà Hán, nhân dân đấu tranh chống tai hoạ đó.</w:t>
            </w:r>
          </w:p>
          <w:p w:rsidR="006841FF" w:rsidRPr="002560AF" w:rsidRDefault="006841FF" w:rsidP="006841FF">
            <w:pPr>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 xml:space="preserve">- GD lòng tự hào DT ở khía cạnh văn hoá, nghệ thuật, GD lòng biết ơn </w:t>
            </w:r>
            <w:r w:rsidRPr="002560AF">
              <w:rPr>
                <w:rFonts w:asciiTheme="majorHAnsi" w:hAnsiTheme="majorHAnsi" w:cstheme="majorHAnsi"/>
                <w:sz w:val="24"/>
                <w:szCs w:val="24"/>
                <w:lang w:val="vi-VN"/>
              </w:rPr>
              <w:t>các vị anh hùng</w:t>
            </w:r>
            <w:r w:rsidRPr="002560AF">
              <w:rPr>
                <w:rFonts w:asciiTheme="majorHAnsi" w:hAnsiTheme="majorHAnsi" w:cstheme="majorHAnsi"/>
                <w:sz w:val="24"/>
                <w:szCs w:val="24"/>
                <w:lang w:val="nl-NL"/>
              </w:rPr>
              <w:t xml:space="preserve"> đã anh dũng chiến đấu giành độc lập cho DT.</w:t>
            </w:r>
          </w:p>
          <w:p w:rsidR="006841FF" w:rsidRPr="002560AF" w:rsidRDefault="006841FF" w:rsidP="006841FF">
            <w:pPr>
              <w:jc w:val="both"/>
              <w:rPr>
                <w:rFonts w:asciiTheme="majorHAnsi" w:hAnsiTheme="majorHAnsi" w:cstheme="majorHAnsi"/>
                <w:b/>
                <w:sz w:val="24"/>
                <w:szCs w:val="24"/>
                <w:u w:val="single"/>
                <w:lang w:val="nl-NL"/>
              </w:rPr>
            </w:pPr>
            <w:r w:rsidRPr="002560AF">
              <w:rPr>
                <w:rFonts w:asciiTheme="majorHAnsi" w:hAnsiTheme="majorHAnsi" w:cstheme="majorHAnsi"/>
                <w:b/>
                <w:sz w:val="24"/>
                <w:szCs w:val="24"/>
                <w:lang w:val="nl-NL"/>
              </w:rPr>
              <w:t>4.</w:t>
            </w:r>
            <w:r w:rsidRPr="002560AF">
              <w:rPr>
                <w:rFonts w:asciiTheme="majorHAnsi" w:hAnsiTheme="majorHAnsi" w:cstheme="majorHAnsi"/>
                <w:b/>
                <w:sz w:val="24"/>
                <w:szCs w:val="24"/>
                <w:u w:val="single"/>
                <w:lang w:val="nl-NL"/>
              </w:rPr>
              <w:t xml:space="preserve"> Định hướng phát triển năng lực</w:t>
            </w:r>
          </w:p>
          <w:p w:rsidR="006841FF" w:rsidRPr="002560AF" w:rsidRDefault="006841FF" w:rsidP="006841FF">
            <w:pPr>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 xml:space="preserve">- Năng lực chung: nhận thức, giao tiếp, sáng tạo, </w:t>
            </w:r>
            <w:r w:rsidRPr="002560AF">
              <w:rPr>
                <w:rFonts w:asciiTheme="majorHAnsi" w:hAnsiTheme="majorHAnsi" w:cstheme="majorHAnsi"/>
                <w:color w:val="000000"/>
                <w:sz w:val="24"/>
                <w:szCs w:val="24"/>
                <w:lang w:val="nl-NL"/>
              </w:rPr>
              <w:t xml:space="preserve">hợp tác, sử dụng ngôn ngữ. </w:t>
            </w:r>
          </w:p>
          <w:p w:rsidR="00D438D9" w:rsidRPr="002560AF" w:rsidRDefault="006841FF" w:rsidP="00D438D9">
            <w:pPr>
              <w:jc w:val="both"/>
              <w:rPr>
                <w:rFonts w:asciiTheme="majorHAnsi" w:hAnsiTheme="majorHAnsi" w:cstheme="majorHAnsi"/>
                <w:sz w:val="24"/>
                <w:szCs w:val="24"/>
                <w:lang w:val="nl-NL"/>
              </w:rPr>
            </w:pPr>
            <w:r w:rsidRPr="002560AF">
              <w:rPr>
                <w:rFonts w:asciiTheme="majorHAnsi" w:hAnsiTheme="majorHAnsi" w:cstheme="majorHAnsi"/>
                <w:color w:val="000000"/>
                <w:sz w:val="24"/>
                <w:szCs w:val="24"/>
                <w:lang w:val="nl-NL"/>
              </w:rPr>
              <w:t xml:space="preserve">- Năng lực chuyên biệt: </w:t>
            </w:r>
            <w:r w:rsidRPr="002560AF">
              <w:rPr>
                <w:rFonts w:asciiTheme="majorHAnsi" w:hAnsiTheme="majorHAnsi" w:cstheme="majorHAnsi"/>
                <w:iCs/>
                <w:sz w:val="24"/>
                <w:szCs w:val="24"/>
                <w:lang w:val="nl-NL"/>
              </w:rPr>
              <w:t>Tái hiện sự kiện, hiện tượng, so sánh, phân tích, phản biện, khái quát hóa; nhận xét, đánh giá rút ra bài học lịch sử từ những sự kiện, hiện tượng, vấn đề lịch sử</w:t>
            </w:r>
            <w:r w:rsidRPr="002560AF">
              <w:rPr>
                <w:rFonts w:asciiTheme="majorHAnsi" w:hAnsiTheme="majorHAnsi" w:cstheme="majorHAnsi"/>
                <w:sz w:val="24"/>
                <w:szCs w:val="24"/>
                <w:lang w:val="nl-NL"/>
              </w:rPr>
              <w:t>.</w:t>
            </w:r>
          </w:p>
        </w:tc>
        <w:tc>
          <w:tcPr>
            <w:tcW w:w="1276" w:type="dxa"/>
          </w:tcPr>
          <w:p w:rsidR="001C7256" w:rsidRPr="002560AF" w:rsidRDefault="001C7256" w:rsidP="001C7256">
            <w:pPr>
              <w:spacing w:line="288" w:lineRule="auto"/>
              <w:rPr>
                <w:rFonts w:asciiTheme="majorHAnsi" w:hAnsiTheme="majorHAnsi" w:cstheme="majorHAnsi"/>
                <w:sz w:val="24"/>
                <w:szCs w:val="24"/>
                <w:lang w:val="nl-NL"/>
              </w:rPr>
            </w:pPr>
            <w:r w:rsidRPr="002560AF">
              <w:rPr>
                <w:rFonts w:asciiTheme="majorHAnsi" w:hAnsiTheme="majorHAnsi" w:cstheme="majorHAnsi"/>
                <w:sz w:val="24"/>
                <w:szCs w:val="24"/>
                <w:lang w:val="nl-NL"/>
              </w:rPr>
              <w:t>-Phóng to sơ đồ phân hoá xã hội, lược đồ nước ta thế kỷ III.</w:t>
            </w:r>
          </w:p>
          <w:p w:rsidR="00D438D9" w:rsidRPr="002560AF" w:rsidRDefault="00D438D9" w:rsidP="00D438D9">
            <w:pPr>
              <w:spacing w:line="300" w:lineRule="atLeast"/>
              <w:ind w:left="-1108" w:right="-26" w:firstLine="1108"/>
              <w:rPr>
                <w:rFonts w:asciiTheme="majorHAnsi" w:hAnsiTheme="majorHAnsi" w:cstheme="majorHAnsi"/>
                <w:sz w:val="24"/>
                <w:szCs w:val="24"/>
                <w:lang w:val="nl-NL" w:eastAsia="en-US"/>
              </w:rPr>
            </w:pPr>
          </w:p>
        </w:tc>
        <w:tc>
          <w:tcPr>
            <w:tcW w:w="1133" w:type="dxa"/>
          </w:tcPr>
          <w:p w:rsidR="00D438D9" w:rsidRPr="002560AF" w:rsidRDefault="00D438D9" w:rsidP="00D438D9">
            <w:pPr>
              <w:rPr>
                <w:rFonts w:asciiTheme="majorHAnsi" w:hAnsiTheme="majorHAnsi" w:cstheme="majorHAnsi"/>
                <w:sz w:val="24"/>
                <w:szCs w:val="24"/>
                <w:lang w:val="nl-NL"/>
              </w:rPr>
            </w:pPr>
          </w:p>
        </w:tc>
        <w:tc>
          <w:tcPr>
            <w:tcW w:w="2127" w:type="dxa"/>
            <w:gridSpan w:val="2"/>
          </w:tcPr>
          <w:p w:rsidR="00D438D9" w:rsidRPr="002560AF" w:rsidRDefault="00D438D9" w:rsidP="00D438D9">
            <w:pPr>
              <w:rPr>
                <w:rFonts w:asciiTheme="majorHAnsi" w:hAnsiTheme="majorHAnsi" w:cstheme="majorHAnsi"/>
                <w:sz w:val="24"/>
                <w:szCs w:val="24"/>
                <w:lang w:val="nl-NL"/>
              </w:rPr>
            </w:pPr>
          </w:p>
        </w:tc>
        <w:tc>
          <w:tcPr>
            <w:tcW w:w="708" w:type="dxa"/>
            <w:gridSpan w:val="2"/>
          </w:tcPr>
          <w:p w:rsidR="00D438D9" w:rsidRPr="002560AF" w:rsidRDefault="00D438D9" w:rsidP="00D438D9">
            <w:pPr>
              <w:rPr>
                <w:rFonts w:asciiTheme="majorHAnsi" w:hAnsiTheme="majorHAnsi" w:cstheme="majorHAnsi"/>
                <w:sz w:val="24"/>
                <w:szCs w:val="24"/>
                <w:lang w:val="nl-NL"/>
              </w:rPr>
            </w:pPr>
          </w:p>
        </w:tc>
      </w:tr>
      <w:tr w:rsidR="00D438D9" w:rsidRPr="0023325A" w:rsidTr="002560AF">
        <w:trPr>
          <w:gridAfter w:val="1"/>
          <w:wAfter w:w="12" w:type="dxa"/>
        </w:trPr>
        <w:tc>
          <w:tcPr>
            <w:tcW w:w="709" w:type="dxa"/>
          </w:tcPr>
          <w:p w:rsidR="00D438D9" w:rsidRPr="002560AF" w:rsidRDefault="00BF62C6" w:rsidP="00D438D9">
            <w:pPr>
              <w:spacing w:line="300" w:lineRule="atLeast"/>
              <w:jc w:val="center"/>
              <w:rPr>
                <w:rFonts w:asciiTheme="majorHAnsi" w:hAnsiTheme="majorHAnsi" w:cstheme="majorHAnsi"/>
                <w:sz w:val="24"/>
                <w:szCs w:val="24"/>
                <w:lang w:val="vi-VN"/>
              </w:rPr>
            </w:pPr>
            <w:r w:rsidRPr="002560AF">
              <w:rPr>
                <w:rFonts w:asciiTheme="majorHAnsi" w:hAnsiTheme="majorHAnsi" w:cstheme="majorHAnsi"/>
                <w:sz w:val="24"/>
                <w:szCs w:val="24"/>
                <w:lang w:val="vi-VN"/>
              </w:rPr>
              <w:t>27</w:t>
            </w:r>
          </w:p>
        </w:tc>
        <w:tc>
          <w:tcPr>
            <w:tcW w:w="851" w:type="dxa"/>
          </w:tcPr>
          <w:p w:rsidR="00D438D9" w:rsidRPr="002560AF" w:rsidRDefault="00D438D9" w:rsidP="00D438D9">
            <w:pPr>
              <w:spacing w:line="300" w:lineRule="atLeast"/>
              <w:rPr>
                <w:rFonts w:asciiTheme="majorHAnsi" w:hAnsiTheme="majorHAnsi" w:cstheme="majorHAnsi"/>
                <w:sz w:val="24"/>
                <w:szCs w:val="24"/>
                <w:lang w:val="vi-VN" w:eastAsia="en-US"/>
              </w:rPr>
            </w:pPr>
            <w:r w:rsidRPr="002560AF">
              <w:rPr>
                <w:rFonts w:asciiTheme="majorHAnsi" w:hAnsiTheme="majorHAnsi" w:cstheme="majorHAnsi"/>
                <w:sz w:val="24"/>
                <w:szCs w:val="24"/>
                <w:lang w:val="vi-VN" w:eastAsia="en-US"/>
              </w:rPr>
              <w:t>27</w:t>
            </w:r>
          </w:p>
        </w:tc>
        <w:tc>
          <w:tcPr>
            <w:tcW w:w="1559" w:type="dxa"/>
          </w:tcPr>
          <w:p w:rsidR="00D438D9" w:rsidRPr="002560AF" w:rsidRDefault="00D438D9" w:rsidP="00D438D9">
            <w:pPr>
              <w:spacing w:line="300" w:lineRule="atLeast"/>
              <w:rPr>
                <w:rFonts w:asciiTheme="majorHAnsi" w:hAnsiTheme="majorHAnsi" w:cstheme="majorHAnsi"/>
                <w:sz w:val="24"/>
                <w:szCs w:val="24"/>
                <w:lang w:val="nl-NL" w:eastAsia="en-US"/>
              </w:rPr>
            </w:pPr>
            <w:r w:rsidRPr="002560AF">
              <w:rPr>
                <w:rFonts w:asciiTheme="majorHAnsi" w:hAnsiTheme="majorHAnsi" w:cstheme="majorHAnsi"/>
                <w:b/>
                <w:sz w:val="24"/>
                <w:szCs w:val="24"/>
                <w:lang w:val="nl-NL"/>
              </w:rPr>
              <w:t>Bài 24.</w:t>
            </w:r>
            <w:r w:rsidRPr="002560AF">
              <w:rPr>
                <w:rFonts w:asciiTheme="majorHAnsi" w:hAnsiTheme="majorHAnsi" w:cstheme="majorHAnsi"/>
                <w:sz w:val="24"/>
                <w:szCs w:val="24"/>
                <w:lang w:val="nl-NL"/>
              </w:rPr>
              <w:t xml:space="preserve"> Nước Champa từ thế kỉ II đến thế kỉ X.</w:t>
            </w:r>
          </w:p>
        </w:tc>
        <w:tc>
          <w:tcPr>
            <w:tcW w:w="5528" w:type="dxa"/>
          </w:tcPr>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b/>
                <w:i/>
                <w:sz w:val="24"/>
                <w:szCs w:val="24"/>
                <w:lang w:val="nl-NL"/>
              </w:rPr>
              <w:t xml:space="preserve">1. </w:t>
            </w:r>
            <w:r w:rsidRPr="002560AF">
              <w:rPr>
                <w:rFonts w:asciiTheme="majorHAnsi" w:hAnsiTheme="majorHAnsi" w:cstheme="majorHAnsi"/>
                <w:b/>
                <w:i/>
                <w:sz w:val="24"/>
                <w:szCs w:val="24"/>
                <w:u w:val="single"/>
                <w:lang w:val="nl-NL"/>
              </w:rPr>
              <w:t>KiÕn thøc</w:t>
            </w:r>
            <w:r w:rsidRPr="002560AF">
              <w:rPr>
                <w:rFonts w:asciiTheme="majorHAnsi" w:hAnsiTheme="majorHAnsi" w:cstheme="majorHAnsi"/>
                <w:b/>
                <w:i/>
                <w:sz w:val="24"/>
                <w:szCs w:val="24"/>
                <w:lang w:val="nl-NL"/>
              </w:rPr>
              <w:t>:</w:t>
            </w:r>
            <w:r w:rsidRPr="002560AF">
              <w:rPr>
                <w:rFonts w:asciiTheme="majorHAnsi" w:hAnsiTheme="majorHAnsi" w:cstheme="majorHAnsi"/>
                <w:sz w:val="24"/>
                <w:szCs w:val="24"/>
                <w:lang w:val="nl-NL"/>
              </w:rPr>
              <w:t xml:space="preserve"> HS hiểu được.</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 Quá trình thành lập và phát triển của nước Chăm Pa, từ nước Lâm ấp của huyện Tượng Lâm đến một quốc gia lớn mạnh, sau này dám tấn công cả quốc gia Đại Việt.</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 Những thành tựu nổi bật về kinh tế và văn hoá của Chăm Pa từ thế kỷ II -&gt;X.</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b/>
                <w:i/>
                <w:sz w:val="24"/>
                <w:szCs w:val="24"/>
                <w:u w:val="single"/>
                <w:lang w:val="nl-NL"/>
              </w:rPr>
              <w:t>2. Kỹ năng</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 Tiếp tục rèn luyện kỹ năng đọc bản đồ lịch sử, kỹ năng đánh giá, phân tích.</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b/>
                <w:i/>
                <w:sz w:val="24"/>
                <w:szCs w:val="24"/>
                <w:u w:val="single"/>
                <w:lang w:val="nl-NL"/>
              </w:rPr>
              <w:lastRenderedPageBreak/>
              <w:t>3. Thái độ</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 HS nhận thức sâu sắc rằng, người Chăm Pa là một thành viên của đại gia đình các dân tộc Việt Nam.</w:t>
            </w:r>
          </w:p>
          <w:p w:rsidR="000D5AEF" w:rsidRPr="002560AF" w:rsidRDefault="000D5AEF" w:rsidP="000D5AEF">
            <w:pPr>
              <w:jc w:val="both"/>
              <w:rPr>
                <w:rFonts w:asciiTheme="majorHAnsi" w:hAnsiTheme="majorHAnsi" w:cstheme="majorHAnsi"/>
                <w:b/>
                <w:i/>
                <w:sz w:val="24"/>
                <w:szCs w:val="24"/>
                <w:u w:val="single"/>
                <w:lang w:val="nl-NL"/>
              </w:rPr>
            </w:pPr>
            <w:r w:rsidRPr="002560AF">
              <w:rPr>
                <w:rFonts w:asciiTheme="majorHAnsi" w:hAnsiTheme="majorHAnsi" w:cstheme="majorHAnsi"/>
                <w:b/>
                <w:i/>
                <w:sz w:val="24"/>
                <w:szCs w:val="24"/>
                <w:lang w:val="nl-NL"/>
              </w:rPr>
              <w:t>4.</w:t>
            </w:r>
            <w:r w:rsidRPr="002560AF">
              <w:rPr>
                <w:rFonts w:asciiTheme="majorHAnsi" w:hAnsiTheme="majorHAnsi" w:cstheme="majorHAnsi"/>
                <w:b/>
                <w:i/>
                <w:sz w:val="24"/>
                <w:szCs w:val="24"/>
                <w:u w:val="single"/>
                <w:lang w:val="nl-NL"/>
              </w:rPr>
              <w:t xml:space="preserve"> Định hướng phát triển năng lực</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 xml:space="preserve">- Năng lực chung: nhận thức, giao tiếp, sáng tạo, </w:t>
            </w:r>
            <w:r w:rsidRPr="002560AF">
              <w:rPr>
                <w:rFonts w:asciiTheme="majorHAnsi" w:hAnsiTheme="majorHAnsi" w:cstheme="majorHAnsi"/>
                <w:color w:val="000000"/>
                <w:sz w:val="24"/>
                <w:szCs w:val="24"/>
                <w:lang w:val="nl-NL"/>
              </w:rPr>
              <w:t xml:space="preserve">hợp tác, sử dụng ngôn ngữ. </w:t>
            </w:r>
          </w:p>
          <w:p w:rsidR="00D438D9" w:rsidRPr="002560AF" w:rsidRDefault="000D5AEF" w:rsidP="00D438D9">
            <w:pPr>
              <w:jc w:val="both"/>
              <w:rPr>
                <w:rFonts w:asciiTheme="majorHAnsi" w:hAnsiTheme="majorHAnsi" w:cstheme="majorHAnsi"/>
                <w:sz w:val="24"/>
                <w:szCs w:val="24"/>
                <w:lang w:val="nl-NL"/>
              </w:rPr>
            </w:pPr>
            <w:r w:rsidRPr="002560AF">
              <w:rPr>
                <w:rFonts w:asciiTheme="majorHAnsi" w:hAnsiTheme="majorHAnsi" w:cstheme="majorHAnsi"/>
                <w:color w:val="000000"/>
                <w:sz w:val="24"/>
                <w:szCs w:val="24"/>
                <w:lang w:val="nl-NL"/>
              </w:rPr>
              <w:t xml:space="preserve">- Năng lực chuyên biệt: </w:t>
            </w:r>
            <w:r w:rsidRPr="002560AF">
              <w:rPr>
                <w:rFonts w:asciiTheme="majorHAnsi" w:hAnsiTheme="majorHAnsi" w:cstheme="majorHAnsi"/>
                <w:iCs/>
                <w:sz w:val="24"/>
                <w:szCs w:val="24"/>
                <w:lang w:val="nl-NL"/>
              </w:rPr>
              <w:t>Tái hiện sự kiện, hiện tượng, so sánh, phân tích, phản biện, khái quát hóa; nhận xét, đánh giá rút ra bài học lịch sử từ những sự kiện, hiện tượng, vấn đề lịch sử</w:t>
            </w:r>
            <w:r w:rsidRPr="002560AF">
              <w:rPr>
                <w:rFonts w:asciiTheme="majorHAnsi" w:hAnsiTheme="majorHAnsi" w:cstheme="majorHAnsi"/>
                <w:sz w:val="24"/>
                <w:szCs w:val="24"/>
                <w:lang w:val="nl-NL"/>
              </w:rPr>
              <w:t>.</w:t>
            </w:r>
          </w:p>
        </w:tc>
        <w:tc>
          <w:tcPr>
            <w:tcW w:w="1276" w:type="dxa"/>
          </w:tcPr>
          <w:p w:rsidR="008374BF" w:rsidRPr="002560AF" w:rsidRDefault="001C7256" w:rsidP="00D438D9">
            <w:pPr>
              <w:spacing w:line="300" w:lineRule="atLeast"/>
              <w:ind w:left="-1108" w:right="-26" w:firstLine="1108"/>
              <w:rPr>
                <w:rFonts w:asciiTheme="majorHAnsi" w:hAnsiTheme="majorHAnsi" w:cstheme="majorHAnsi"/>
                <w:sz w:val="24"/>
                <w:szCs w:val="24"/>
                <w:lang w:val="nl-NL"/>
              </w:rPr>
            </w:pPr>
            <w:r w:rsidRPr="002560AF">
              <w:rPr>
                <w:rFonts w:asciiTheme="majorHAnsi" w:hAnsiTheme="majorHAnsi" w:cstheme="majorHAnsi"/>
                <w:sz w:val="24"/>
                <w:szCs w:val="24"/>
                <w:lang w:val="nl-NL"/>
              </w:rPr>
              <w:lastRenderedPageBreak/>
              <w:t>Lược đồ Giao</w:t>
            </w:r>
          </w:p>
          <w:p w:rsidR="008374BF" w:rsidRPr="002560AF" w:rsidRDefault="001C7256" w:rsidP="00D438D9">
            <w:pPr>
              <w:spacing w:line="300" w:lineRule="atLeast"/>
              <w:ind w:left="-1108" w:right="-26" w:firstLine="1108"/>
              <w:rPr>
                <w:rFonts w:asciiTheme="majorHAnsi" w:hAnsiTheme="majorHAnsi" w:cstheme="majorHAnsi"/>
                <w:sz w:val="24"/>
                <w:szCs w:val="24"/>
                <w:lang w:val="nl-NL"/>
              </w:rPr>
            </w:pPr>
            <w:r w:rsidRPr="002560AF">
              <w:rPr>
                <w:rFonts w:asciiTheme="majorHAnsi" w:hAnsiTheme="majorHAnsi" w:cstheme="majorHAnsi"/>
                <w:sz w:val="24"/>
                <w:szCs w:val="24"/>
                <w:lang w:val="nl-NL"/>
              </w:rPr>
              <w:t xml:space="preserve"> Châu và Chăm</w:t>
            </w:r>
          </w:p>
          <w:p w:rsidR="008374BF" w:rsidRPr="002560AF" w:rsidRDefault="001C7256" w:rsidP="008374BF">
            <w:pPr>
              <w:spacing w:line="300" w:lineRule="atLeast"/>
              <w:ind w:left="-1108" w:right="-26" w:firstLine="1108"/>
              <w:rPr>
                <w:rFonts w:asciiTheme="majorHAnsi" w:hAnsiTheme="majorHAnsi" w:cstheme="majorHAnsi"/>
                <w:sz w:val="24"/>
                <w:szCs w:val="24"/>
                <w:lang w:val="nl-NL"/>
              </w:rPr>
            </w:pPr>
            <w:r w:rsidRPr="002560AF">
              <w:rPr>
                <w:rFonts w:asciiTheme="majorHAnsi" w:hAnsiTheme="majorHAnsi" w:cstheme="majorHAnsi"/>
                <w:sz w:val="24"/>
                <w:szCs w:val="24"/>
                <w:lang w:val="nl-NL"/>
              </w:rPr>
              <w:t xml:space="preserve"> Pa giữa thế kỷ </w:t>
            </w:r>
          </w:p>
          <w:p w:rsidR="00D438D9" w:rsidRPr="002560AF" w:rsidRDefault="001C7256" w:rsidP="008374BF">
            <w:pPr>
              <w:spacing w:line="300" w:lineRule="atLeast"/>
              <w:ind w:left="-1108" w:right="-26" w:firstLine="1108"/>
              <w:rPr>
                <w:rFonts w:asciiTheme="majorHAnsi" w:hAnsiTheme="majorHAnsi" w:cstheme="majorHAnsi"/>
                <w:sz w:val="24"/>
                <w:szCs w:val="24"/>
                <w:lang w:val="nl-NL" w:eastAsia="en-US"/>
              </w:rPr>
            </w:pPr>
            <w:r w:rsidRPr="002560AF">
              <w:rPr>
                <w:rFonts w:asciiTheme="majorHAnsi" w:hAnsiTheme="majorHAnsi" w:cstheme="majorHAnsi"/>
                <w:sz w:val="24"/>
                <w:szCs w:val="24"/>
                <w:lang w:val="nl-NL"/>
              </w:rPr>
              <w:t>VI-X</w:t>
            </w:r>
          </w:p>
        </w:tc>
        <w:tc>
          <w:tcPr>
            <w:tcW w:w="1133" w:type="dxa"/>
          </w:tcPr>
          <w:p w:rsidR="00D438D9" w:rsidRPr="002560AF" w:rsidRDefault="00D438D9" w:rsidP="00D438D9">
            <w:pPr>
              <w:rPr>
                <w:rFonts w:asciiTheme="majorHAnsi" w:hAnsiTheme="majorHAnsi" w:cstheme="majorHAnsi"/>
                <w:sz w:val="24"/>
                <w:szCs w:val="24"/>
                <w:lang w:val="nl-NL"/>
              </w:rPr>
            </w:pPr>
          </w:p>
        </w:tc>
        <w:tc>
          <w:tcPr>
            <w:tcW w:w="2127" w:type="dxa"/>
            <w:gridSpan w:val="2"/>
          </w:tcPr>
          <w:p w:rsidR="00D438D9" w:rsidRPr="002560AF" w:rsidRDefault="00D438D9" w:rsidP="00D438D9">
            <w:pPr>
              <w:rPr>
                <w:rFonts w:asciiTheme="majorHAnsi" w:hAnsiTheme="majorHAnsi" w:cstheme="majorHAnsi"/>
                <w:sz w:val="24"/>
                <w:szCs w:val="24"/>
                <w:lang w:val="nl-NL"/>
              </w:rPr>
            </w:pPr>
          </w:p>
        </w:tc>
        <w:tc>
          <w:tcPr>
            <w:tcW w:w="708" w:type="dxa"/>
            <w:gridSpan w:val="2"/>
          </w:tcPr>
          <w:p w:rsidR="00D438D9" w:rsidRPr="002560AF" w:rsidRDefault="00D438D9" w:rsidP="00D438D9">
            <w:pPr>
              <w:rPr>
                <w:rFonts w:asciiTheme="majorHAnsi" w:hAnsiTheme="majorHAnsi" w:cstheme="majorHAnsi"/>
                <w:sz w:val="24"/>
                <w:szCs w:val="24"/>
                <w:lang w:val="nl-NL"/>
              </w:rPr>
            </w:pPr>
          </w:p>
        </w:tc>
      </w:tr>
      <w:tr w:rsidR="00D438D9" w:rsidRPr="0023325A" w:rsidTr="002560AF">
        <w:trPr>
          <w:gridAfter w:val="1"/>
          <w:wAfter w:w="12" w:type="dxa"/>
        </w:trPr>
        <w:tc>
          <w:tcPr>
            <w:tcW w:w="709" w:type="dxa"/>
          </w:tcPr>
          <w:p w:rsidR="00D438D9" w:rsidRPr="002560AF" w:rsidRDefault="00BF62C6" w:rsidP="00D438D9">
            <w:pPr>
              <w:spacing w:line="300" w:lineRule="atLeast"/>
              <w:jc w:val="center"/>
              <w:rPr>
                <w:rFonts w:asciiTheme="majorHAnsi" w:hAnsiTheme="majorHAnsi" w:cstheme="majorHAnsi"/>
                <w:sz w:val="24"/>
                <w:szCs w:val="24"/>
                <w:lang w:val="vi-VN"/>
              </w:rPr>
            </w:pPr>
            <w:r w:rsidRPr="002560AF">
              <w:rPr>
                <w:rFonts w:asciiTheme="majorHAnsi" w:hAnsiTheme="majorHAnsi" w:cstheme="majorHAnsi"/>
                <w:sz w:val="24"/>
                <w:szCs w:val="24"/>
                <w:lang w:val="vi-VN"/>
              </w:rPr>
              <w:lastRenderedPageBreak/>
              <w:t>28</w:t>
            </w:r>
          </w:p>
        </w:tc>
        <w:tc>
          <w:tcPr>
            <w:tcW w:w="851" w:type="dxa"/>
          </w:tcPr>
          <w:p w:rsidR="00D438D9" w:rsidRPr="002560AF" w:rsidRDefault="00D438D9" w:rsidP="00D438D9">
            <w:pPr>
              <w:spacing w:line="300" w:lineRule="atLeast"/>
              <w:rPr>
                <w:rFonts w:asciiTheme="majorHAnsi" w:hAnsiTheme="majorHAnsi" w:cstheme="majorHAnsi"/>
                <w:sz w:val="24"/>
                <w:szCs w:val="24"/>
                <w:lang w:val="vi-VN" w:eastAsia="en-US"/>
              </w:rPr>
            </w:pPr>
            <w:r w:rsidRPr="002560AF">
              <w:rPr>
                <w:rFonts w:asciiTheme="majorHAnsi" w:hAnsiTheme="majorHAnsi" w:cstheme="majorHAnsi"/>
                <w:sz w:val="24"/>
                <w:szCs w:val="24"/>
                <w:lang w:val="vi-VN" w:eastAsia="en-US"/>
              </w:rPr>
              <w:t>28</w:t>
            </w:r>
          </w:p>
        </w:tc>
        <w:tc>
          <w:tcPr>
            <w:tcW w:w="1559" w:type="dxa"/>
          </w:tcPr>
          <w:p w:rsidR="00D438D9" w:rsidRPr="002560AF" w:rsidRDefault="00D438D9" w:rsidP="00D438D9">
            <w:pPr>
              <w:spacing w:line="300" w:lineRule="atLeast"/>
              <w:rPr>
                <w:rFonts w:asciiTheme="majorHAnsi" w:hAnsiTheme="majorHAnsi" w:cstheme="majorHAnsi"/>
                <w:sz w:val="24"/>
                <w:szCs w:val="24"/>
                <w:lang w:val="nl-NL" w:eastAsia="en-US"/>
              </w:rPr>
            </w:pPr>
            <w:r w:rsidRPr="002560AF">
              <w:rPr>
                <w:rFonts w:asciiTheme="majorHAnsi" w:hAnsiTheme="majorHAnsi" w:cstheme="majorHAnsi"/>
                <w:b/>
                <w:sz w:val="24"/>
                <w:szCs w:val="24"/>
                <w:lang w:val="nl-NL"/>
              </w:rPr>
              <w:t>Bài 25.</w:t>
            </w:r>
            <w:r w:rsidRPr="002560AF">
              <w:rPr>
                <w:rFonts w:asciiTheme="majorHAnsi" w:hAnsiTheme="majorHAnsi" w:cstheme="majorHAnsi"/>
                <w:sz w:val="24"/>
                <w:szCs w:val="24"/>
                <w:lang w:val="nl-NL"/>
              </w:rPr>
              <w:t xml:space="preserve"> Ôn tập chương III</w:t>
            </w:r>
          </w:p>
        </w:tc>
        <w:tc>
          <w:tcPr>
            <w:tcW w:w="5528" w:type="dxa"/>
          </w:tcPr>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b/>
                <w:i/>
                <w:sz w:val="24"/>
                <w:szCs w:val="24"/>
                <w:u w:val="single"/>
                <w:lang w:val="nl-NL"/>
              </w:rPr>
              <w:t>1. Kiến thức</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 Thông qua việc hướng dẫn HS trả  lời các câu hỏi của bài. GV khắc sâu kiến thức cơ bản của chương III.</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 Trong thời kỳ Bắc thuộc tuy bị bóc lột tàn nhẫn, bị chèn ép, khống chế nhưng nhân dân ta vẫn cần cù , bền bỉ lao động , sáng tạo để duy trì cuộc sống, do vậy đã thúc đẩy nền kinh tế nước nhà phát triển.</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b/>
                <w:i/>
                <w:sz w:val="24"/>
                <w:szCs w:val="24"/>
                <w:u w:val="single"/>
                <w:lang w:val="nl-NL"/>
              </w:rPr>
              <w:t>2. Kỹ năng</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 Bồi dưỡng kỹ năng thống kê sự kiện theo thời gian.</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b/>
                <w:i/>
                <w:sz w:val="24"/>
                <w:szCs w:val="24"/>
                <w:u w:val="single"/>
                <w:lang w:val="nl-NL"/>
              </w:rPr>
              <w:t>3. Thái độ</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 HS nhận thức sâu sắc về tinh thần đấu tranh bền bỉ vì độc lập của đất nước, ý thức vươn lên bảo vệ nền văn hoá dân tộc.</w:t>
            </w:r>
          </w:p>
          <w:p w:rsidR="000D5AEF" w:rsidRPr="002560AF" w:rsidRDefault="000D5AEF" w:rsidP="000D5AEF">
            <w:pPr>
              <w:jc w:val="both"/>
              <w:rPr>
                <w:rFonts w:asciiTheme="majorHAnsi" w:hAnsiTheme="majorHAnsi" w:cstheme="majorHAnsi"/>
                <w:b/>
                <w:i/>
                <w:sz w:val="24"/>
                <w:szCs w:val="24"/>
                <w:u w:val="single"/>
                <w:lang w:val="nl-NL"/>
              </w:rPr>
            </w:pPr>
            <w:r w:rsidRPr="002560AF">
              <w:rPr>
                <w:rFonts w:asciiTheme="majorHAnsi" w:hAnsiTheme="majorHAnsi" w:cstheme="majorHAnsi"/>
                <w:b/>
                <w:i/>
                <w:sz w:val="24"/>
                <w:szCs w:val="24"/>
                <w:lang w:val="nl-NL"/>
              </w:rPr>
              <w:t>4.</w:t>
            </w:r>
            <w:r w:rsidRPr="002560AF">
              <w:rPr>
                <w:rFonts w:asciiTheme="majorHAnsi" w:hAnsiTheme="majorHAnsi" w:cstheme="majorHAnsi"/>
                <w:b/>
                <w:i/>
                <w:sz w:val="24"/>
                <w:szCs w:val="24"/>
                <w:u w:val="single"/>
                <w:lang w:val="nl-NL"/>
              </w:rPr>
              <w:t xml:space="preserve"> Định hướng phát triển năng lực</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 xml:space="preserve">- Năng lực chung: nhận thức, giao tiếp, sáng tạo, </w:t>
            </w:r>
            <w:r w:rsidRPr="002560AF">
              <w:rPr>
                <w:rFonts w:asciiTheme="majorHAnsi" w:hAnsiTheme="majorHAnsi" w:cstheme="majorHAnsi"/>
                <w:color w:val="000000"/>
                <w:sz w:val="24"/>
                <w:szCs w:val="24"/>
                <w:lang w:val="nl-NL"/>
              </w:rPr>
              <w:t xml:space="preserve">hợp tác, sử dụng ngôn ngữ. </w:t>
            </w:r>
          </w:p>
          <w:p w:rsidR="00D438D9" w:rsidRPr="002560AF" w:rsidRDefault="000D5AEF" w:rsidP="00D438D9">
            <w:pPr>
              <w:jc w:val="both"/>
              <w:rPr>
                <w:rFonts w:asciiTheme="majorHAnsi" w:hAnsiTheme="majorHAnsi" w:cstheme="majorHAnsi"/>
                <w:sz w:val="24"/>
                <w:szCs w:val="24"/>
                <w:lang w:val="nl-NL"/>
              </w:rPr>
            </w:pPr>
            <w:r w:rsidRPr="002560AF">
              <w:rPr>
                <w:rFonts w:asciiTheme="majorHAnsi" w:hAnsiTheme="majorHAnsi" w:cstheme="majorHAnsi"/>
                <w:color w:val="000000"/>
                <w:sz w:val="24"/>
                <w:szCs w:val="24"/>
                <w:lang w:val="nl-NL"/>
              </w:rPr>
              <w:t xml:space="preserve">- Năng lực chuyên biệt: </w:t>
            </w:r>
            <w:r w:rsidRPr="002560AF">
              <w:rPr>
                <w:rFonts w:asciiTheme="majorHAnsi" w:hAnsiTheme="majorHAnsi" w:cstheme="majorHAnsi"/>
                <w:iCs/>
                <w:sz w:val="24"/>
                <w:szCs w:val="24"/>
                <w:lang w:val="nl-NL"/>
              </w:rPr>
              <w:t>Tái hiện sự kiện, hiện tượng, so sánh, phân tích, phản biện, khái quát hóa; nhận xét, đánh giá rút ra bài học lịch sử từ những sự kiện, hiện tượng, vấn đề lịch sử</w:t>
            </w:r>
            <w:r w:rsidRPr="002560AF">
              <w:rPr>
                <w:rFonts w:asciiTheme="majorHAnsi" w:hAnsiTheme="majorHAnsi" w:cstheme="majorHAnsi"/>
                <w:sz w:val="24"/>
                <w:szCs w:val="24"/>
                <w:lang w:val="nl-NL"/>
              </w:rPr>
              <w:t>.</w:t>
            </w:r>
          </w:p>
        </w:tc>
        <w:tc>
          <w:tcPr>
            <w:tcW w:w="1276" w:type="dxa"/>
          </w:tcPr>
          <w:p w:rsidR="00D438D9" w:rsidRPr="002560AF" w:rsidRDefault="00D438D9" w:rsidP="00D438D9">
            <w:pPr>
              <w:spacing w:line="300" w:lineRule="atLeast"/>
              <w:ind w:left="-1108" w:right="-26" w:firstLine="1108"/>
              <w:rPr>
                <w:rFonts w:asciiTheme="majorHAnsi" w:hAnsiTheme="majorHAnsi" w:cstheme="majorHAnsi"/>
                <w:sz w:val="24"/>
                <w:szCs w:val="24"/>
                <w:lang w:val="nl-NL" w:eastAsia="en-US"/>
              </w:rPr>
            </w:pPr>
          </w:p>
        </w:tc>
        <w:tc>
          <w:tcPr>
            <w:tcW w:w="1133" w:type="dxa"/>
          </w:tcPr>
          <w:p w:rsidR="00D438D9" w:rsidRPr="002560AF" w:rsidRDefault="00D438D9" w:rsidP="00D438D9">
            <w:pPr>
              <w:rPr>
                <w:rFonts w:asciiTheme="majorHAnsi" w:hAnsiTheme="majorHAnsi" w:cstheme="majorHAnsi"/>
                <w:sz w:val="24"/>
                <w:szCs w:val="24"/>
                <w:lang w:val="nl-NL"/>
              </w:rPr>
            </w:pPr>
          </w:p>
        </w:tc>
        <w:tc>
          <w:tcPr>
            <w:tcW w:w="2127" w:type="dxa"/>
            <w:gridSpan w:val="2"/>
          </w:tcPr>
          <w:p w:rsidR="00D438D9" w:rsidRPr="002560AF" w:rsidRDefault="00D438D9" w:rsidP="00D438D9">
            <w:pPr>
              <w:rPr>
                <w:rFonts w:asciiTheme="majorHAnsi" w:hAnsiTheme="majorHAnsi" w:cstheme="majorHAnsi"/>
                <w:sz w:val="24"/>
                <w:szCs w:val="24"/>
                <w:lang w:val="nl-NL"/>
              </w:rPr>
            </w:pPr>
          </w:p>
        </w:tc>
        <w:tc>
          <w:tcPr>
            <w:tcW w:w="708" w:type="dxa"/>
            <w:gridSpan w:val="2"/>
          </w:tcPr>
          <w:p w:rsidR="00D438D9" w:rsidRPr="002560AF" w:rsidRDefault="00D438D9" w:rsidP="00D438D9">
            <w:pPr>
              <w:rPr>
                <w:rFonts w:asciiTheme="majorHAnsi" w:hAnsiTheme="majorHAnsi" w:cstheme="majorHAnsi"/>
                <w:sz w:val="24"/>
                <w:szCs w:val="24"/>
                <w:lang w:val="nl-NL"/>
              </w:rPr>
            </w:pPr>
          </w:p>
        </w:tc>
      </w:tr>
      <w:tr w:rsidR="00D438D9" w:rsidRPr="0023325A" w:rsidTr="002560AF">
        <w:trPr>
          <w:gridAfter w:val="1"/>
          <w:wAfter w:w="12" w:type="dxa"/>
        </w:trPr>
        <w:tc>
          <w:tcPr>
            <w:tcW w:w="709" w:type="dxa"/>
          </w:tcPr>
          <w:p w:rsidR="00D438D9" w:rsidRPr="002560AF" w:rsidRDefault="00BF62C6" w:rsidP="00D438D9">
            <w:pPr>
              <w:spacing w:line="300" w:lineRule="atLeast"/>
              <w:jc w:val="center"/>
              <w:rPr>
                <w:rFonts w:asciiTheme="majorHAnsi" w:hAnsiTheme="majorHAnsi" w:cstheme="majorHAnsi"/>
                <w:sz w:val="24"/>
                <w:szCs w:val="24"/>
                <w:lang w:val="vi-VN"/>
              </w:rPr>
            </w:pPr>
            <w:r w:rsidRPr="002560AF">
              <w:rPr>
                <w:rFonts w:asciiTheme="majorHAnsi" w:hAnsiTheme="majorHAnsi" w:cstheme="majorHAnsi"/>
                <w:sz w:val="24"/>
                <w:szCs w:val="24"/>
                <w:lang w:val="vi-VN"/>
              </w:rPr>
              <w:t>29</w:t>
            </w:r>
          </w:p>
        </w:tc>
        <w:tc>
          <w:tcPr>
            <w:tcW w:w="851" w:type="dxa"/>
          </w:tcPr>
          <w:p w:rsidR="00D438D9" w:rsidRPr="002560AF" w:rsidRDefault="00D438D9" w:rsidP="00D438D9">
            <w:pPr>
              <w:spacing w:line="300" w:lineRule="atLeast"/>
              <w:rPr>
                <w:rFonts w:asciiTheme="majorHAnsi" w:hAnsiTheme="majorHAnsi" w:cstheme="majorHAnsi"/>
                <w:sz w:val="24"/>
                <w:szCs w:val="24"/>
                <w:lang w:val="vi-VN" w:eastAsia="en-US"/>
              </w:rPr>
            </w:pPr>
            <w:r w:rsidRPr="002560AF">
              <w:rPr>
                <w:rFonts w:asciiTheme="majorHAnsi" w:hAnsiTheme="majorHAnsi" w:cstheme="majorHAnsi"/>
                <w:sz w:val="24"/>
                <w:szCs w:val="24"/>
                <w:lang w:val="vi-VN" w:eastAsia="en-US"/>
              </w:rPr>
              <w:t>29</w:t>
            </w:r>
          </w:p>
        </w:tc>
        <w:tc>
          <w:tcPr>
            <w:tcW w:w="1559" w:type="dxa"/>
          </w:tcPr>
          <w:p w:rsidR="00D438D9" w:rsidRPr="002560AF" w:rsidRDefault="00C5206E" w:rsidP="00C5206E">
            <w:pPr>
              <w:spacing w:line="300" w:lineRule="atLeast"/>
              <w:rPr>
                <w:rFonts w:asciiTheme="majorHAnsi" w:hAnsiTheme="majorHAnsi" w:cstheme="majorHAnsi"/>
                <w:sz w:val="24"/>
                <w:szCs w:val="24"/>
                <w:lang w:val="vi-VN" w:eastAsia="en-US"/>
              </w:rPr>
            </w:pPr>
            <w:r w:rsidRPr="002560AF">
              <w:rPr>
                <w:rFonts w:asciiTheme="majorHAnsi" w:hAnsiTheme="majorHAnsi" w:cstheme="majorHAnsi"/>
                <w:sz w:val="24"/>
                <w:szCs w:val="24"/>
                <w:lang w:val="vi-VN"/>
              </w:rPr>
              <w:t>K</w:t>
            </w:r>
            <w:r w:rsidR="00D438D9" w:rsidRPr="002560AF">
              <w:rPr>
                <w:rFonts w:asciiTheme="majorHAnsi" w:hAnsiTheme="majorHAnsi" w:cstheme="majorHAnsi"/>
                <w:sz w:val="24"/>
                <w:szCs w:val="24"/>
                <w:lang w:val="nl-NL"/>
              </w:rPr>
              <w:t xml:space="preserve">iểm tra </w:t>
            </w:r>
            <w:r w:rsidRPr="002560AF">
              <w:rPr>
                <w:rFonts w:asciiTheme="majorHAnsi" w:hAnsiTheme="majorHAnsi" w:cstheme="majorHAnsi"/>
                <w:sz w:val="24"/>
                <w:szCs w:val="24"/>
                <w:lang w:val="vi-VN"/>
              </w:rPr>
              <w:t xml:space="preserve">giữa học kì </w:t>
            </w:r>
          </w:p>
        </w:tc>
        <w:tc>
          <w:tcPr>
            <w:tcW w:w="5528" w:type="dxa"/>
          </w:tcPr>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 Nhằm kiểm tra khả năng tiếp thu kiến thức phần lịch sử: Thời kì Bắc thuộc và đấu tranh giành độc lập. Kết quả kiểm tra giúp các em tự đánh giá mình trong việc học tập thời gian qua và điều chỉnh hoạt động học tập ngày càng tốt hơn.</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 Thực hiện yêu cầu trong phân phối chương trình của Bộ Giáo dục và Đào tạo.</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 xml:space="preserve">- Đánh giá quá trình giảng dạy của giáo  viên, từ đó có </w:t>
            </w:r>
            <w:r w:rsidRPr="002560AF">
              <w:rPr>
                <w:rFonts w:asciiTheme="majorHAnsi" w:hAnsiTheme="majorHAnsi" w:cstheme="majorHAnsi"/>
                <w:sz w:val="24"/>
                <w:szCs w:val="24"/>
                <w:lang w:val="nl-NL"/>
              </w:rPr>
              <w:lastRenderedPageBreak/>
              <w:t>thể điều chỉnh phương pháp, hình thức dạy học nếu thật cần thiết.</w:t>
            </w:r>
          </w:p>
          <w:p w:rsidR="000D5AEF" w:rsidRPr="002560AF" w:rsidRDefault="000D5AEF" w:rsidP="000D5AEF">
            <w:pPr>
              <w:jc w:val="both"/>
              <w:rPr>
                <w:rFonts w:asciiTheme="majorHAnsi" w:hAnsiTheme="majorHAnsi" w:cstheme="majorHAnsi"/>
                <w:b/>
                <w:i/>
                <w:sz w:val="24"/>
                <w:szCs w:val="24"/>
                <w:u w:val="single"/>
                <w:lang w:val="nl-NL"/>
              </w:rPr>
            </w:pPr>
            <w:r w:rsidRPr="002560AF">
              <w:rPr>
                <w:rFonts w:asciiTheme="majorHAnsi" w:hAnsiTheme="majorHAnsi" w:cstheme="majorHAnsi"/>
                <w:b/>
                <w:i/>
                <w:sz w:val="24"/>
                <w:szCs w:val="24"/>
                <w:lang w:val="nl-NL"/>
              </w:rPr>
              <w:t>2.</w:t>
            </w:r>
            <w:r w:rsidRPr="002560AF">
              <w:rPr>
                <w:rFonts w:asciiTheme="majorHAnsi" w:hAnsiTheme="majorHAnsi" w:cstheme="majorHAnsi"/>
                <w:b/>
                <w:i/>
                <w:sz w:val="24"/>
                <w:szCs w:val="24"/>
                <w:u w:val="single"/>
                <w:lang w:val="nl-NL"/>
              </w:rPr>
              <w:t xml:space="preserve"> Kĩ năng</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 Rèn luyện cho học sinh các kĩ năng: trình bày và giải quyết vấn đề, suy luận, liên hệ.</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b/>
                <w:sz w:val="24"/>
                <w:szCs w:val="24"/>
                <w:lang w:val="nl-NL"/>
              </w:rPr>
              <w:t xml:space="preserve">3. </w:t>
            </w:r>
            <w:r w:rsidRPr="002560AF">
              <w:rPr>
                <w:rFonts w:asciiTheme="majorHAnsi" w:hAnsiTheme="majorHAnsi" w:cstheme="majorHAnsi"/>
                <w:b/>
                <w:sz w:val="24"/>
                <w:szCs w:val="24"/>
                <w:u w:val="single"/>
                <w:lang w:val="nl-NL"/>
              </w:rPr>
              <w:t>Về thái độ</w:t>
            </w:r>
            <w:r w:rsidRPr="002560AF">
              <w:rPr>
                <w:rFonts w:asciiTheme="majorHAnsi" w:hAnsiTheme="majorHAnsi" w:cstheme="majorHAnsi"/>
                <w:sz w:val="24"/>
                <w:szCs w:val="24"/>
                <w:lang w:val="nl-NL"/>
              </w:rPr>
              <w:t xml:space="preserve"> : Giáo dục học sinh có ý thức tự giác, sáng tạo.</w:t>
            </w:r>
          </w:p>
          <w:p w:rsidR="00D438D9" w:rsidRPr="002560AF" w:rsidRDefault="000D5AEF" w:rsidP="00D438D9">
            <w:pPr>
              <w:jc w:val="both"/>
              <w:rPr>
                <w:rFonts w:asciiTheme="majorHAnsi" w:hAnsiTheme="majorHAnsi" w:cstheme="majorHAnsi"/>
                <w:sz w:val="24"/>
                <w:szCs w:val="24"/>
                <w:lang w:val="nl-NL"/>
              </w:rPr>
            </w:pPr>
            <w:r w:rsidRPr="002560AF">
              <w:rPr>
                <w:rFonts w:asciiTheme="majorHAnsi" w:hAnsiTheme="majorHAnsi" w:cstheme="majorHAnsi"/>
                <w:b/>
                <w:sz w:val="24"/>
                <w:szCs w:val="24"/>
                <w:lang w:val="nl-NL"/>
              </w:rPr>
              <w:t>4.</w:t>
            </w:r>
            <w:r w:rsidRPr="002560AF">
              <w:rPr>
                <w:rFonts w:asciiTheme="majorHAnsi" w:hAnsiTheme="majorHAnsi" w:cstheme="majorHAnsi"/>
                <w:b/>
                <w:sz w:val="24"/>
                <w:szCs w:val="24"/>
                <w:u w:val="single"/>
                <w:lang w:val="nl-NL"/>
              </w:rPr>
              <w:t>Định hướng phát triển năng lực</w:t>
            </w:r>
            <w:r w:rsidRPr="002560AF">
              <w:rPr>
                <w:rFonts w:asciiTheme="majorHAnsi" w:hAnsiTheme="majorHAnsi" w:cstheme="majorHAnsi"/>
                <w:b/>
                <w:sz w:val="24"/>
                <w:szCs w:val="24"/>
                <w:lang w:val="nl-NL"/>
              </w:rPr>
              <w:t xml:space="preserve">: </w:t>
            </w:r>
            <w:r w:rsidRPr="002560AF">
              <w:rPr>
                <w:rFonts w:asciiTheme="majorHAnsi" w:hAnsiTheme="majorHAnsi" w:cstheme="majorHAnsi"/>
                <w:sz w:val="24"/>
                <w:szCs w:val="24"/>
                <w:lang w:val="nl-NL"/>
              </w:rPr>
              <w:t>Năng lực giải quyết vấn đề, sáng tạo, tự quản bản thân.</w:t>
            </w:r>
          </w:p>
        </w:tc>
        <w:tc>
          <w:tcPr>
            <w:tcW w:w="1276" w:type="dxa"/>
          </w:tcPr>
          <w:p w:rsidR="00D438D9" w:rsidRPr="002560AF" w:rsidRDefault="00D438D9" w:rsidP="00D438D9">
            <w:pPr>
              <w:spacing w:line="300" w:lineRule="atLeast"/>
              <w:ind w:left="-1108" w:right="-26" w:firstLine="1108"/>
              <w:rPr>
                <w:rFonts w:asciiTheme="majorHAnsi" w:hAnsiTheme="majorHAnsi" w:cstheme="majorHAnsi"/>
                <w:sz w:val="24"/>
                <w:szCs w:val="24"/>
                <w:lang w:val="nl-NL" w:eastAsia="en-US"/>
              </w:rPr>
            </w:pPr>
          </w:p>
        </w:tc>
        <w:tc>
          <w:tcPr>
            <w:tcW w:w="1133" w:type="dxa"/>
          </w:tcPr>
          <w:p w:rsidR="00D438D9" w:rsidRPr="002560AF" w:rsidRDefault="00D438D9" w:rsidP="00D438D9">
            <w:pPr>
              <w:rPr>
                <w:rFonts w:asciiTheme="majorHAnsi" w:hAnsiTheme="majorHAnsi" w:cstheme="majorHAnsi"/>
                <w:sz w:val="24"/>
                <w:szCs w:val="24"/>
                <w:lang w:val="nl-NL"/>
              </w:rPr>
            </w:pPr>
          </w:p>
        </w:tc>
        <w:tc>
          <w:tcPr>
            <w:tcW w:w="2127" w:type="dxa"/>
            <w:gridSpan w:val="2"/>
          </w:tcPr>
          <w:p w:rsidR="00D438D9" w:rsidRPr="002560AF" w:rsidRDefault="00D438D9" w:rsidP="00D438D9">
            <w:pPr>
              <w:rPr>
                <w:rFonts w:asciiTheme="majorHAnsi" w:hAnsiTheme="majorHAnsi" w:cstheme="majorHAnsi"/>
                <w:sz w:val="24"/>
                <w:szCs w:val="24"/>
                <w:lang w:val="nl-NL"/>
              </w:rPr>
            </w:pPr>
          </w:p>
        </w:tc>
        <w:tc>
          <w:tcPr>
            <w:tcW w:w="708" w:type="dxa"/>
            <w:gridSpan w:val="2"/>
          </w:tcPr>
          <w:p w:rsidR="00D438D9" w:rsidRPr="002560AF" w:rsidRDefault="00D438D9" w:rsidP="00D438D9">
            <w:pPr>
              <w:rPr>
                <w:rFonts w:asciiTheme="majorHAnsi" w:hAnsiTheme="majorHAnsi" w:cstheme="majorHAnsi"/>
                <w:sz w:val="24"/>
                <w:szCs w:val="24"/>
                <w:lang w:val="nl-NL"/>
              </w:rPr>
            </w:pPr>
          </w:p>
        </w:tc>
      </w:tr>
      <w:tr w:rsidR="00BF62C6" w:rsidRPr="0023325A" w:rsidTr="002560AF">
        <w:trPr>
          <w:gridAfter w:val="1"/>
          <w:wAfter w:w="12" w:type="dxa"/>
        </w:trPr>
        <w:tc>
          <w:tcPr>
            <w:tcW w:w="709" w:type="dxa"/>
          </w:tcPr>
          <w:p w:rsidR="00BF62C6" w:rsidRPr="002560AF" w:rsidRDefault="00BF62C6" w:rsidP="00D438D9">
            <w:pPr>
              <w:spacing w:line="300" w:lineRule="atLeast"/>
              <w:jc w:val="center"/>
              <w:rPr>
                <w:rFonts w:asciiTheme="majorHAnsi" w:hAnsiTheme="majorHAnsi" w:cstheme="majorHAnsi"/>
                <w:sz w:val="24"/>
                <w:szCs w:val="24"/>
                <w:lang w:val="nl-NL"/>
              </w:rPr>
            </w:pPr>
          </w:p>
        </w:tc>
        <w:tc>
          <w:tcPr>
            <w:tcW w:w="10347" w:type="dxa"/>
            <w:gridSpan w:val="5"/>
          </w:tcPr>
          <w:p w:rsidR="00BF62C6" w:rsidRPr="002560AF" w:rsidRDefault="00BF62C6" w:rsidP="00BF62C6">
            <w:pPr>
              <w:jc w:val="center"/>
              <w:rPr>
                <w:rFonts w:asciiTheme="majorHAnsi" w:hAnsiTheme="majorHAnsi" w:cstheme="majorHAnsi"/>
                <w:sz w:val="24"/>
                <w:szCs w:val="24"/>
                <w:lang w:val="nl-NL"/>
              </w:rPr>
            </w:pPr>
            <w:r w:rsidRPr="002560AF">
              <w:rPr>
                <w:rStyle w:val="StyleVnArial10ptBoldItalic"/>
                <w:rFonts w:asciiTheme="majorHAnsi" w:hAnsiTheme="majorHAnsi" w:cstheme="majorHAnsi"/>
                <w:sz w:val="24"/>
                <w:szCs w:val="24"/>
                <w:lang w:val="nl-NL"/>
              </w:rPr>
              <w:t>Chương IV. Bước ngoặt lịch sử ở đầu thế kỉ X</w:t>
            </w:r>
          </w:p>
        </w:tc>
        <w:tc>
          <w:tcPr>
            <w:tcW w:w="2127" w:type="dxa"/>
            <w:gridSpan w:val="2"/>
          </w:tcPr>
          <w:p w:rsidR="00BF62C6" w:rsidRPr="002560AF" w:rsidRDefault="00BF62C6" w:rsidP="00D438D9">
            <w:pPr>
              <w:rPr>
                <w:rFonts w:asciiTheme="majorHAnsi" w:hAnsiTheme="majorHAnsi" w:cstheme="majorHAnsi"/>
                <w:sz w:val="24"/>
                <w:szCs w:val="24"/>
                <w:lang w:val="nl-NL"/>
              </w:rPr>
            </w:pPr>
          </w:p>
        </w:tc>
        <w:tc>
          <w:tcPr>
            <w:tcW w:w="708" w:type="dxa"/>
            <w:gridSpan w:val="2"/>
          </w:tcPr>
          <w:p w:rsidR="00BF62C6" w:rsidRPr="002560AF" w:rsidRDefault="00BF62C6" w:rsidP="00D438D9">
            <w:pPr>
              <w:rPr>
                <w:rFonts w:asciiTheme="majorHAnsi" w:hAnsiTheme="majorHAnsi" w:cstheme="majorHAnsi"/>
                <w:sz w:val="24"/>
                <w:szCs w:val="24"/>
                <w:lang w:val="nl-NL"/>
              </w:rPr>
            </w:pPr>
          </w:p>
        </w:tc>
      </w:tr>
      <w:tr w:rsidR="00BF62C6" w:rsidRPr="0023325A" w:rsidTr="002560AF">
        <w:trPr>
          <w:gridAfter w:val="1"/>
          <w:wAfter w:w="12" w:type="dxa"/>
        </w:trPr>
        <w:tc>
          <w:tcPr>
            <w:tcW w:w="709" w:type="dxa"/>
          </w:tcPr>
          <w:p w:rsidR="00BF62C6" w:rsidRPr="002560AF" w:rsidRDefault="00BF62C6" w:rsidP="00D438D9">
            <w:pPr>
              <w:spacing w:line="300" w:lineRule="atLeast"/>
              <w:jc w:val="center"/>
              <w:rPr>
                <w:rFonts w:asciiTheme="majorHAnsi" w:hAnsiTheme="majorHAnsi" w:cstheme="majorHAnsi"/>
                <w:sz w:val="24"/>
                <w:szCs w:val="24"/>
                <w:lang w:val="vi-VN"/>
              </w:rPr>
            </w:pPr>
          </w:p>
        </w:tc>
        <w:tc>
          <w:tcPr>
            <w:tcW w:w="10347" w:type="dxa"/>
            <w:gridSpan w:val="5"/>
          </w:tcPr>
          <w:p w:rsidR="00BF62C6" w:rsidRPr="002560AF" w:rsidRDefault="00BF62C6" w:rsidP="00BF62C6">
            <w:pPr>
              <w:spacing w:line="288" w:lineRule="auto"/>
              <w:jc w:val="center"/>
              <w:rPr>
                <w:rFonts w:asciiTheme="majorHAnsi" w:hAnsiTheme="majorHAnsi" w:cstheme="majorHAnsi"/>
                <w:color w:val="FF0000"/>
                <w:sz w:val="24"/>
                <w:szCs w:val="24"/>
                <w:lang w:val="vi-VN"/>
              </w:rPr>
            </w:pPr>
            <w:r w:rsidRPr="002560AF">
              <w:rPr>
                <w:rFonts w:asciiTheme="majorHAnsi" w:hAnsiTheme="majorHAnsi" w:cstheme="majorHAnsi"/>
                <w:color w:val="FF0000"/>
                <w:sz w:val="24"/>
                <w:szCs w:val="24"/>
                <w:lang w:val="vi-VN"/>
              </w:rPr>
              <w:t xml:space="preserve">Tích hợp 2 bài thành </w:t>
            </w:r>
            <w:r w:rsidRPr="002560AF">
              <w:rPr>
                <w:rFonts w:asciiTheme="majorHAnsi" w:hAnsiTheme="majorHAnsi" w:cstheme="majorHAnsi"/>
                <w:color w:val="FF0000"/>
                <w:sz w:val="24"/>
                <w:szCs w:val="24"/>
                <w:lang w:val="nl-NL"/>
              </w:rPr>
              <w:t xml:space="preserve">chủ đề: </w:t>
            </w:r>
            <w:r w:rsidRPr="002560AF">
              <w:rPr>
                <w:rFonts w:asciiTheme="majorHAnsi" w:hAnsiTheme="majorHAnsi" w:cstheme="majorHAnsi"/>
                <w:i/>
                <w:color w:val="FF0000"/>
                <w:sz w:val="24"/>
                <w:szCs w:val="24"/>
                <w:lang w:val="nl-NL"/>
              </w:rPr>
              <w:t>Bước ngoặt lịch sử đầu thế kỉ X</w:t>
            </w:r>
            <w:r w:rsidRPr="002560AF">
              <w:rPr>
                <w:rFonts w:asciiTheme="majorHAnsi" w:hAnsiTheme="majorHAnsi" w:cstheme="majorHAnsi"/>
                <w:i/>
                <w:color w:val="FF0000"/>
                <w:sz w:val="24"/>
                <w:szCs w:val="24"/>
                <w:lang w:val="vi-VN"/>
              </w:rPr>
              <w:t xml:space="preserve"> ( 3 tiết)</w:t>
            </w:r>
          </w:p>
          <w:p w:rsidR="00BF62C6" w:rsidRPr="002560AF" w:rsidRDefault="00BF62C6" w:rsidP="00BF62C6">
            <w:pPr>
              <w:jc w:val="center"/>
              <w:rPr>
                <w:rFonts w:asciiTheme="majorHAnsi" w:hAnsiTheme="majorHAnsi" w:cstheme="majorHAnsi"/>
                <w:b/>
                <w:sz w:val="24"/>
                <w:szCs w:val="24"/>
                <w:lang w:val="nl-NL"/>
              </w:rPr>
            </w:pPr>
            <w:r w:rsidRPr="002560AF">
              <w:rPr>
                <w:rFonts w:asciiTheme="majorHAnsi" w:hAnsiTheme="majorHAnsi" w:cstheme="majorHAnsi"/>
                <w:b/>
                <w:sz w:val="24"/>
                <w:szCs w:val="24"/>
                <w:lang w:val="nl-NL"/>
              </w:rPr>
              <w:t>Bài 26.</w:t>
            </w:r>
            <w:r w:rsidRPr="002560AF">
              <w:rPr>
                <w:rFonts w:asciiTheme="majorHAnsi" w:hAnsiTheme="majorHAnsi" w:cstheme="majorHAnsi"/>
                <w:sz w:val="24"/>
                <w:szCs w:val="24"/>
                <w:lang w:val="nl-NL"/>
              </w:rPr>
              <w:t xml:space="preserve"> Cuộc đấu tranh giành quyền tự chủ của họ Khúc, họ Dương.</w:t>
            </w:r>
          </w:p>
          <w:p w:rsidR="00BF62C6" w:rsidRPr="002560AF" w:rsidRDefault="00BF62C6" w:rsidP="00BF62C6">
            <w:pPr>
              <w:jc w:val="center"/>
              <w:rPr>
                <w:rFonts w:asciiTheme="majorHAnsi" w:hAnsiTheme="majorHAnsi" w:cstheme="majorHAnsi"/>
                <w:sz w:val="24"/>
                <w:szCs w:val="24"/>
                <w:lang w:val="nl-NL"/>
              </w:rPr>
            </w:pPr>
            <w:r w:rsidRPr="002560AF">
              <w:rPr>
                <w:rFonts w:asciiTheme="majorHAnsi" w:hAnsiTheme="majorHAnsi" w:cstheme="majorHAnsi"/>
                <w:b/>
                <w:sz w:val="24"/>
                <w:szCs w:val="24"/>
                <w:lang w:val="nl-NL"/>
              </w:rPr>
              <w:t>Bài 27</w:t>
            </w:r>
            <w:r w:rsidRPr="002560AF">
              <w:rPr>
                <w:rFonts w:asciiTheme="majorHAnsi" w:hAnsiTheme="majorHAnsi" w:cstheme="majorHAnsi"/>
                <w:sz w:val="24"/>
                <w:szCs w:val="24"/>
                <w:lang w:val="nl-NL"/>
              </w:rPr>
              <w:t>: Ngô Quyền và chiến thắng Bạch Đằng năm 938</w:t>
            </w:r>
          </w:p>
        </w:tc>
        <w:tc>
          <w:tcPr>
            <w:tcW w:w="2127" w:type="dxa"/>
            <w:gridSpan w:val="2"/>
            <w:vMerge w:val="restart"/>
          </w:tcPr>
          <w:p w:rsidR="00BF62C6" w:rsidRPr="002560AF" w:rsidRDefault="00BF62C6" w:rsidP="00C5206E">
            <w:pPr>
              <w:autoSpaceDE w:val="0"/>
              <w:autoSpaceDN w:val="0"/>
              <w:adjustRightInd w:val="0"/>
              <w:rPr>
                <w:rFonts w:asciiTheme="majorHAnsi" w:eastAsiaTheme="minorHAnsi" w:hAnsiTheme="majorHAnsi" w:cstheme="majorHAnsi"/>
                <w:color w:val="000000"/>
                <w:sz w:val="24"/>
                <w:szCs w:val="24"/>
                <w:lang w:val="nl-NL" w:eastAsia="en-US"/>
              </w:rPr>
            </w:pPr>
            <w:r w:rsidRPr="002560AF">
              <w:rPr>
                <w:rFonts w:asciiTheme="majorHAnsi" w:eastAsiaTheme="minorHAnsi" w:hAnsiTheme="majorHAnsi" w:cstheme="majorHAnsi"/>
                <w:color w:val="000000"/>
                <w:sz w:val="24"/>
                <w:szCs w:val="24"/>
                <w:lang w:val="nl-NL" w:eastAsia="en-US"/>
              </w:rPr>
              <w:t xml:space="preserve">Tích hợp, cấu trúc lại 2 bài thành chủ đề: </w:t>
            </w:r>
            <w:r w:rsidRPr="002560AF">
              <w:rPr>
                <w:rFonts w:asciiTheme="majorHAnsi" w:eastAsiaTheme="minorHAnsi" w:hAnsiTheme="majorHAnsi" w:cstheme="majorHAnsi"/>
                <w:i/>
                <w:color w:val="000000"/>
                <w:sz w:val="24"/>
                <w:szCs w:val="24"/>
                <w:lang w:val="nl-NL" w:eastAsia="en-US"/>
              </w:rPr>
              <w:t>Bước ngoặt lịch sử đầu thế kỉ X</w:t>
            </w:r>
            <w:r w:rsidRPr="002560AF">
              <w:rPr>
                <w:rFonts w:asciiTheme="majorHAnsi" w:eastAsiaTheme="minorHAnsi" w:hAnsiTheme="majorHAnsi" w:cstheme="majorHAnsi"/>
                <w:color w:val="000000"/>
                <w:sz w:val="24"/>
                <w:szCs w:val="24"/>
                <w:lang w:val="nl-NL" w:eastAsia="en-US"/>
              </w:rPr>
              <w:t xml:space="preserve"> với hai nội dung sau: </w:t>
            </w:r>
          </w:p>
          <w:p w:rsidR="00BF62C6" w:rsidRPr="002560AF" w:rsidRDefault="00BF62C6" w:rsidP="00C5206E">
            <w:pPr>
              <w:autoSpaceDE w:val="0"/>
              <w:autoSpaceDN w:val="0"/>
              <w:adjustRightInd w:val="0"/>
              <w:rPr>
                <w:rFonts w:asciiTheme="majorHAnsi" w:eastAsiaTheme="minorHAnsi" w:hAnsiTheme="majorHAnsi" w:cstheme="majorHAnsi"/>
                <w:color w:val="000000"/>
                <w:sz w:val="24"/>
                <w:szCs w:val="24"/>
                <w:lang w:val="nl-NL" w:eastAsia="en-US"/>
              </w:rPr>
            </w:pPr>
            <w:r w:rsidRPr="002560AF">
              <w:rPr>
                <w:rFonts w:asciiTheme="majorHAnsi" w:eastAsiaTheme="minorHAnsi" w:hAnsiTheme="majorHAnsi" w:cstheme="majorHAnsi"/>
                <w:color w:val="000000"/>
                <w:sz w:val="24"/>
                <w:szCs w:val="24"/>
                <w:lang w:val="nl-NL" w:eastAsia="en-US"/>
              </w:rPr>
              <w:t xml:space="preserve"> 1. Họ Khúc, họ Dương dựng quyền tự chủ </w:t>
            </w:r>
          </w:p>
          <w:p w:rsidR="00BF62C6" w:rsidRPr="002560AF" w:rsidRDefault="00BF62C6" w:rsidP="00C5206E">
            <w:pPr>
              <w:rPr>
                <w:rFonts w:asciiTheme="majorHAnsi" w:hAnsiTheme="majorHAnsi" w:cstheme="majorHAnsi"/>
                <w:sz w:val="24"/>
                <w:szCs w:val="24"/>
                <w:lang w:val="nl-NL"/>
              </w:rPr>
            </w:pPr>
            <w:r w:rsidRPr="002560AF">
              <w:rPr>
                <w:rFonts w:asciiTheme="majorHAnsi" w:eastAsiaTheme="minorHAnsi" w:hAnsiTheme="majorHAnsi" w:cstheme="majorHAnsi"/>
                <w:sz w:val="24"/>
                <w:szCs w:val="24"/>
                <w:lang w:val="nl-NL" w:eastAsia="en-US"/>
              </w:rPr>
              <w:t>2. Ngô Quyền và Chiến thắng Bạch Đằng năm 938</w:t>
            </w:r>
          </w:p>
        </w:tc>
        <w:tc>
          <w:tcPr>
            <w:tcW w:w="708" w:type="dxa"/>
            <w:gridSpan w:val="2"/>
          </w:tcPr>
          <w:p w:rsidR="00BF62C6" w:rsidRPr="002560AF" w:rsidRDefault="00BF62C6" w:rsidP="00D438D9">
            <w:pPr>
              <w:rPr>
                <w:rFonts w:asciiTheme="majorHAnsi" w:hAnsiTheme="majorHAnsi" w:cstheme="majorHAnsi"/>
                <w:sz w:val="24"/>
                <w:szCs w:val="24"/>
                <w:lang w:val="nl-NL"/>
              </w:rPr>
            </w:pPr>
          </w:p>
        </w:tc>
      </w:tr>
      <w:tr w:rsidR="000D5AEF" w:rsidRPr="0023325A" w:rsidTr="002560AF">
        <w:trPr>
          <w:gridAfter w:val="1"/>
          <w:wAfter w:w="12" w:type="dxa"/>
        </w:trPr>
        <w:tc>
          <w:tcPr>
            <w:tcW w:w="709" w:type="dxa"/>
          </w:tcPr>
          <w:p w:rsidR="000D5AEF" w:rsidRPr="002560AF" w:rsidRDefault="000D5AEF" w:rsidP="00D438D9">
            <w:pPr>
              <w:spacing w:line="300" w:lineRule="atLeast"/>
              <w:jc w:val="center"/>
              <w:rPr>
                <w:rFonts w:asciiTheme="majorHAnsi" w:hAnsiTheme="majorHAnsi" w:cstheme="majorHAnsi"/>
                <w:sz w:val="24"/>
                <w:szCs w:val="24"/>
                <w:lang w:val="vi-VN"/>
              </w:rPr>
            </w:pPr>
            <w:r w:rsidRPr="002560AF">
              <w:rPr>
                <w:rFonts w:asciiTheme="majorHAnsi" w:hAnsiTheme="majorHAnsi" w:cstheme="majorHAnsi"/>
                <w:sz w:val="24"/>
                <w:szCs w:val="24"/>
                <w:lang w:val="vi-VN"/>
              </w:rPr>
              <w:t>30</w:t>
            </w:r>
          </w:p>
        </w:tc>
        <w:tc>
          <w:tcPr>
            <w:tcW w:w="851" w:type="dxa"/>
          </w:tcPr>
          <w:p w:rsidR="000D5AEF" w:rsidRPr="002560AF" w:rsidRDefault="000D5AEF" w:rsidP="00C5206E">
            <w:pPr>
              <w:spacing w:line="300" w:lineRule="atLeast"/>
              <w:rPr>
                <w:rFonts w:asciiTheme="majorHAnsi" w:hAnsiTheme="majorHAnsi" w:cstheme="majorHAnsi"/>
                <w:sz w:val="24"/>
                <w:szCs w:val="24"/>
                <w:lang w:val="vi-VN" w:eastAsia="en-US"/>
              </w:rPr>
            </w:pPr>
            <w:r w:rsidRPr="002560AF">
              <w:rPr>
                <w:rFonts w:asciiTheme="majorHAnsi" w:hAnsiTheme="majorHAnsi" w:cstheme="majorHAnsi"/>
                <w:sz w:val="24"/>
                <w:szCs w:val="24"/>
                <w:lang w:val="vi-VN" w:eastAsia="en-US"/>
              </w:rPr>
              <w:t>30</w:t>
            </w:r>
          </w:p>
        </w:tc>
        <w:tc>
          <w:tcPr>
            <w:tcW w:w="1559" w:type="dxa"/>
          </w:tcPr>
          <w:p w:rsidR="000D5AEF" w:rsidRPr="002560AF" w:rsidRDefault="000D5AEF" w:rsidP="00D438D9">
            <w:pPr>
              <w:spacing w:line="300" w:lineRule="atLeast"/>
              <w:rPr>
                <w:rFonts w:asciiTheme="majorHAnsi" w:hAnsiTheme="majorHAnsi" w:cstheme="majorHAnsi"/>
                <w:i/>
                <w:color w:val="FF0000"/>
                <w:sz w:val="24"/>
                <w:szCs w:val="24"/>
                <w:lang w:val="nl-NL"/>
              </w:rPr>
            </w:pPr>
            <w:r w:rsidRPr="002560AF">
              <w:rPr>
                <w:rFonts w:asciiTheme="majorHAnsi" w:hAnsiTheme="majorHAnsi" w:cstheme="majorHAnsi"/>
                <w:color w:val="FF0000"/>
                <w:sz w:val="24"/>
                <w:szCs w:val="24"/>
                <w:lang w:val="vi-VN"/>
              </w:rPr>
              <w:t>C</w:t>
            </w:r>
            <w:r w:rsidRPr="002560AF">
              <w:rPr>
                <w:rFonts w:asciiTheme="majorHAnsi" w:hAnsiTheme="majorHAnsi" w:cstheme="majorHAnsi"/>
                <w:color w:val="FF0000"/>
                <w:sz w:val="24"/>
                <w:szCs w:val="24"/>
                <w:lang w:val="nl-NL"/>
              </w:rPr>
              <w:t xml:space="preserve">hủ đề: </w:t>
            </w:r>
            <w:r w:rsidRPr="002560AF">
              <w:rPr>
                <w:rFonts w:asciiTheme="majorHAnsi" w:hAnsiTheme="majorHAnsi" w:cstheme="majorHAnsi"/>
                <w:i/>
                <w:color w:val="FF0000"/>
                <w:sz w:val="24"/>
                <w:szCs w:val="24"/>
                <w:lang w:val="nl-NL"/>
              </w:rPr>
              <w:t>Bước ngoặt lịch sử đầu thế kỉ X</w:t>
            </w:r>
          </w:p>
          <w:p w:rsidR="000D5AEF" w:rsidRPr="002560AF" w:rsidRDefault="000D5AEF" w:rsidP="00D438D9">
            <w:pPr>
              <w:spacing w:line="300" w:lineRule="atLeast"/>
              <w:rPr>
                <w:rFonts w:asciiTheme="majorHAnsi" w:hAnsiTheme="majorHAnsi" w:cstheme="majorHAnsi"/>
                <w:sz w:val="24"/>
                <w:szCs w:val="24"/>
                <w:lang w:val="vi-VN" w:eastAsia="en-US"/>
              </w:rPr>
            </w:pPr>
            <w:r w:rsidRPr="002560AF">
              <w:rPr>
                <w:rFonts w:asciiTheme="majorHAnsi" w:hAnsiTheme="majorHAnsi" w:cstheme="majorHAnsi"/>
                <w:color w:val="FF0000"/>
                <w:sz w:val="24"/>
                <w:szCs w:val="24"/>
                <w:lang w:val="vi-VN"/>
              </w:rPr>
              <w:t>Hình thành kiến thức:</w:t>
            </w:r>
            <w:r w:rsidRPr="002560AF">
              <w:rPr>
                <w:rFonts w:asciiTheme="majorHAnsi" w:eastAsiaTheme="minorHAnsi" w:hAnsiTheme="majorHAnsi" w:cstheme="majorHAnsi"/>
                <w:color w:val="000000"/>
                <w:sz w:val="24"/>
                <w:szCs w:val="24"/>
                <w:lang w:val="nl-NL" w:eastAsia="en-US"/>
              </w:rPr>
              <w:t xml:space="preserve"> Họ Khúc, họ Dương dựng quyền tự chủ</w:t>
            </w:r>
          </w:p>
        </w:tc>
        <w:tc>
          <w:tcPr>
            <w:tcW w:w="5528" w:type="dxa"/>
            <w:vMerge w:val="restart"/>
          </w:tcPr>
          <w:p w:rsidR="000D5AEF" w:rsidRPr="002560AF" w:rsidRDefault="000D5AEF" w:rsidP="000D5AEF">
            <w:pPr>
              <w:jc w:val="both"/>
              <w:rPr>
                <w:rFonts w:asciiTheme="majorHAnsi" w:hAnsiTheme="majorHAnsi" w:cstheme="majorHAnsi"/>
                <w:b/>
                <w:i/>
                <w:sz w:val="24"/>
                <w:szCs w:val="24"/>
                <w:u w:val="single"/>
                <w:lang w:val="nl-NL"/>
              </w:rPr>
            </w:pPr>
            <w:r w:rsidRPr="002560AF">
              <w:rPr>
                <w:rFonts w:asciiTheme="majorHAnsi" w:hAnsiTheme="majorHAnsi" w:cstheme="majorHAnsi"/>
                <w:b/>
                <w:i/>
                <w:sz w:val="24"/>
                <w:szCs w:val="24"/>
                <w:lang w:val="nl-NL"/>
              </w:rPr>
              <w:t>1.</w:t>
            </w:r>
            <w:r w:rsidRPr="002560AF">
              <w:rPr>
                <w:rFonts w:asciiTheme="majorHAnsi" w:hAnsiTheme="majorHAnsi" w:cstheme="majorHAnsi"/>
                <w:b/>
                <w:i/>
                <w:sz w:val="24"/>
                <w:szCs w:val="24"/>
                <w:u w:val="single"/>
                <w:lang w:val="nl-NL"/>
              </w:rPr>
              <w:t xml:space="preserve"> Kiến thức</w:t>
            </w:r>
          </w:p>
          <w:p w:rsidR="000D5AEF" w:rsidRPr="002560AF" w:rsidRDefault="000D5AEF" w:rsidP="000D5AEF">
            <w:pPr>
              <w:jc w:val="both"/>
              <w:rPr>
                <w:rFonts w:asciiTheme="majorHAnsi" w:hAnsiTheme="majorHAnsi" w:cstheme="majorHAnsi"/>
                <w:iCs/>
                <w:sz w:val="24"/>
                <w:szCs w:val="24"/>
                <w:lang w:val="pt-BR"/>
              </w:rPr>
            </w:pPr>
            <w:r w:rsidRPr="002560AF">
              <w:rPr>
                <w:rFonts w:asciiTheme="majorHAnsi" w:hAnsiTheme="majorHAnsi" w:cstheme="majorHAnsi"/>
                <w:sz w:val="24"/>
                <w:szCs w:val="24"/>
                <w:lang w:val="nl-NL"/>
              </w:rPr>
              <w:t>-</w:t>
            </w:r>
            <w:r w:rsidRPr="002560AF">
              <w:rPr>
                <w:rFonts w:asciiTheme="majorHAnsi" w:hAnsiTheme="majorHAnsi" w:cstheme="majorHAnsi"/>
                <w:iCs/>
                <w:sz w:val="24"/>
                <w:szCs w:val="24"/>
                <w:lang w:val="pt-BR"/>
              </w:rPr>
              <w:t>Nhận biết và ghi nhớ hoàn cảnh, kết quả của cuộc đấu tranh giành quyền tự chủ của họ Khúc.</w:t>
            </w:r>
          </w:p>
          <w:p w:rsidR="000D5AEF" w:rsidRPr="002560AF" w:rsidRDefault="000D5AEF" w:rsidP="000D5AEF">
            <w:pPr>
              <w:jc w:val="both"/>
              <w:rPr>
                <w:rFonts w:asciiTheme="majorHAnsi" w:hAnsiTheme="majorHAnsi" w:cstheme="majorHAnsi"/>
                <w:iCs/>
                <w:color w:val="000000"/>
                <w:sz w:val="24"/>
                <w:szCs w:val="24"/>
                <w:lang w:val="pt-BR"/>
              </w:rPr>
            </w:pPr>
            <w:r w:rsidRPr="002560AF">
              <w:rPr>
                <w:rFonts w:asciiTheme="majorHAnsi" w:hAnsiTheme="majorHAnsi" w:cstheme="majorHAnsi"/>
                <w:iCs/>
                <w:color w:val="000000"/>
                <w:sz w:val="24"/>
                <w:szCs w:val="24"/>
                <w:lang w:val="pt-BR"/>
              </w:rPr>
              <w:t>-Trình bày được những chính sách của họ Khúc và ý nghĩa của những chính sách đó.</w:t>
            </w:r>
          </w:p>
          <w:p w:rsidR="000D5AEF" w:rsidRPr="002560AF" w:rsidRDefault="000D5AEF" w:rsidP="000D5AEF">
            <w:pPr>
              <w:jc w:val="both"/>
              <w:rPr>
                <w:rFonts w:asciiTheme="majorHAnsi" w:hAnsiTheme="majorHAnsi" w:cstheme="majorHAnsi"/>
                <w:iCs/>
                <w:sz w:val="24"/>
                <w:szCs w:val="24"/>
                <w:lang w:val="pt-BR"/>
              </w:rPr>
            </w:pPr>
            <w:r w:rsidRPr="002560AF">
              <w:rPr>
                <w:rFonts w:asciiTheme="majorHAnsi" w:hAnsiTheme="majorHAnsi" w:cstheme="majorHAnsi"/>
                <w:iCs/>
                <w:sz w:val="24"/>
                <w:szCs w:val="24"/>
                <w:lang w:val="pt-BR"/>
              </w:rPr>
              <w:t>-Trình bày được diễn biến cuộc kháng chiến chống quân Nam Hán do Dương Đình Nghệ lãnh đạo.</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Tình hình nước ta sau khi Dương Đình Nghệ bị giết -&gt; Ngô Quyền từ Thanh Hóa ra Bắc, chuẩn bị chống quân xâm lược.</w:t>
            </w:r>
          </w:p>
          <w:p w:rsidR="000D5AEF" w:rsidRPr="002560AF" w:rsidRDefault="000D5AEF" w:rsidP="000D5AEF">
            <w:pPr>
              <w:jc w:val="both"/>
              <w:rPr>
                <w:rFonts w:asciiTheme="majorHAnsi" w:hAnsiTheme="majorHAnsi" w:cstheme="majorHAnsi"/>
                <w:sz w:val="24"/>
                <w:szCs w:val="24"/>
                <w:u w:val="single"/>
                <w:lang w:val="nl-NL"/>
              </w:rPr>
            </w:pPr>
            <w:r w:rsidRPr="002560AF">
              <w:rPr>
                <w:rFonts w:asciiTheme="majorHAnsi" w:hAnsiTheme="majorHAnsi" w:cstheme="majorHAnsi"/>
                <w:sz w:val="24"/>
                <w:szCs w:val="24"/>
                <w:lang w:val="nl-NL"/>
              </w:rPr>
              <w:t>- Trận đánh trên sông Bạch Đằng của quân ta: diễn biến, kết quả, ý nghĩa</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b/>
                <w:i/>
                <w:sz w:val="24"/>
                <w:szCs w:val="24"/>
                <w:lang w:val="nl-NL"/>
              </w:rPr>
              <w:t>2.</w:t>
            </w:r>
            <w:r w:rsidRPr="002560AF">
              <w:rPr>
                <w:rFonts w:asciiTheme="majorHAnsi" w:hAnsiTheme="majorHAnsi" w:cstheme="majorHAnsi"/>
                <w:b/>
                <w:i/>
                <w:sz w:val="24"/>
                <w:szCs w:val="24"/>
                <w:u w:val="single"/>
                <w:lang w:val="nl-NL"/>
              </w:rPr>
              <w:t xml:space="preserve"> Kỹ năng</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b/>
                <w:i/>
                <w:sz w:val="24"/>
                <w:szCs w:val="24"/>
                <w:lang w:val="nl-NL"/>
              </w:rPr>
              <w:t>*KN bài học</w:t>
            </w:r>
            <w:r w:rsidRPr="002560AF">
              <w:rPr>
                <w:rFonts w:asciiTheme="majorHAnsi" w:hAnsiTheme="majorHAnsi" w:cstheme="majorHAnsi"/>
                <w:sz w:val="24"/>
                <w:szCs w:val="24"/>
                <w:lang w:val="nl-NL"/>
              </w:rPr>
              <w:t>: Đọc bản đồ lịch sử, phân tích, nhận định.</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 xml:space="preserve">* </w:t>
            </w:r>
            <w:r w:rsidRPr="002560AF">
              <w:rPr>
                <w:rFonts w:asciiTheme="majorHAnsi" w:hAnsiTheme="majorHAnsi" w:cstheme="majorHAnsi"/>
                <w:b/>
                <w:i/>
                <w:sz w:val="24"/>
                <w:szCs w:val="24"/>
                <w:lang w:val="nl-NL"/>
              </w:rPr>
              <w:t>KN sống</w:t>
            </w:r>
            <w:r w:rsidRPr="002560AF">
              <w:rPr>
                <w:rFonts w:asciiTheme="majorHAnsi" w:hAnsiTheme="majorHAnsi" w:cstheme="majorHAnsi"/>
                <w:sz w:val="24"/>
                <w:szCs w:val="24"/>
                <w:lang w:val="nl-NL"/>
              </w:rPr>
              <w:t>: KN tự nhận thức, giao tiếp.</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b/>
                <w:i/>
                <w:sz w:val="24"/>
                <w:szCs w:val="24"/>
                <w:lang w:val="nl-NL"/>
              </w:rPr>
              <w:t>3.</w:t>
            </w:r>
            <w:r w:rsidRPr="002560AF">
              <w:rPr>
                <w:rFonts w:asciiTheme="majorHAnsi" w:hAnsiTheme="majorHAnsi" w:cstheme="majorHAnsi"/>
                <w:b/>
                <w:i/>
                <w:sz w:val="24"/>
                <w:szCs w:val="24"/>
                <w:u w:val="single"/>
                <w:lang w:val="nl-NL"/>
              </w:rPr>
              <w:t xml:space="preserve"> Thái độ</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 GD lòng biết ơn tổ tiên, những người mở đầu và bảo vệ công cuộc giành chủ quyền độc lập hoàn toàn cho đất nước, kết thúc thời kỳ hơn 1000 năm bị bọn phong kiến Trung Quốc đô hộ.</w:t>
            </w:r>
          </w:p>
          <w:p w:rsidR="000D5AEF" w:rsidRPr="002560AF" w:rsidRDefault="000D5AEF" w:rsidP="000D5AEF">
            <w:pPr>
              <w:jc w:val="both"/>
              <w:rPr>
                <w:rFonts w:asciiTheme="majorHAnsi" w:hAnsiTheme="majorHAnsi" w:cstheme="majorHAnsi"/>
                <w:b/>
                <w:i/>
                <w:sz w:val="24"/>
                <w:szCs w:val="24"/>
                <w:u w:val="single"/>
                <w:lang w:val="nl-NL"/>
              </w:rPr>
            </w:pPr>
            <w:r w:rsidRPr="002560AF">
              <w:rPr>
                <w:rFonts w:asciiTheme="majorHAnsi" w:hAnsiTheme="majorHAnsi" w:cstheme="majorHAnsi"/>
                <w:b/>
                <w:i/>
                <w:sz w:val="24"/>
                <w:szCs w:val="24"/>
                <w:lang w:val="nl-NL"/>
              </w:rPr>
              <w:t>4.</w:t>
            </w:r>
            <w:r w:rsidRPr="002560AF">
              <w:rPr>
                <w:rFonts w:asciiTheme="majorHAnsi" w:hAnsiTheme="majorHAnsi" w:cstheme="majorHAnsi"/>
                <w:b/>
                <w:i/>
                <w:sz w:val="24"/>
                <w:szCs w:val="24"/>
                <w:u w:val="single"/>
                <w:lang w:val="nl-NL"/>
              </w:rPr>
              <w:t>Định hướng phát triển năng lực</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 xml:space="preserve">- Năng lực chung: nhận thức, giao tiếp, sáng tạo, </w:t>
            </w:r>
            <w:r w:rsidRPr="002560AF">
              <w:rPr>
                <w:rFonts w:asciiTheme="majorHAnsi" w:hAnsiTheme="majorHAnsi" w:cstheme="majorHAnsi"/>
                <w:color w:val="000000"/>
                <w:sz w:val="24"/>
                <w:szCs w:val="24"/>
                <w:lang w:val="nl-NL"/>
              </w:rPr>
              <w:t xml:space="preserve">hợp tác, sử dụng ngôn ngữ. </w:t>
            </w:r>
          </w:p>
          <w:p w:rsidR="000D5AEF" w:rsidRPr="002560AF" w:rsidRDefault="000D5AEF" w:rsidP="00D438D9">
            <w:pPr>
              <w:jc w:val="both"/>
              <w:rPr>
                <w:rFonts w:asciiTheme="majorHAnsi" w:hAnsiTheme="majorHAnsi" w:cstheme="majorHAnsi"/>
                <w:sz w:val="24"/>
                <w:szCs w:val="24"/>
                <w:lang w:val="nl-NL"/>
              </w:rPr>
            </w:pPr>
            <w:r w:rsidRPr="002560AF">
              <w:rPr>
                <w:rFonts w:asciiTheme="majorHAnsi" w:hAnsiTheme="majorHAnsi" w:cstheme="majorHAnsi"/>
                <w:color w:val="000000"/>
                <w:sz w:val="24"/>
                <w:szCs w:val="24"/>
                <w:lang w:val="nl-NL"/>
              </w:rPr>
              <w:lastRenderedPageBreak/>
              <w:t xml:space="preserve">- Năng lực chuyên biệt: </w:t>
            </w:r>
            <w:r w:rsidRPr="002560AF">
              <w:rPr>
                <w:rFonts w:asciiTheme="majorHAnsi" w:hAnsiTheme="majorHAnsi" w:cstheme="majorHAnsi"/>
                <w:iCs/>
                <w:sz w:val="24"/>
                <w:szCs w:val="24"/>
                <w:lang w:val="nl-NL"/>
              </w:rPr>
              <w:t>Tái hiện sự kiện, hiện tượng, so sánh, phân tích, phản biện, khái quát hóa; nhận xét, đánh giá rút ra bài học lịch sử từ những sự kiện, hiện tượng, vấn đề lịch sử</w:t>
            </w:r>
            <w:r w:rsidRPr="002560AF">
              <w:rPr>
                <w:rFonts w:asciiTheme="majorHAnsi" w:hAnsiTheme="majorHAnsi" w:cstheme="majorHAnsi"/>
                <w:sz w:val="24"/>
                <w:szCs w:val="24"/>
                <w:lang w:val="nl-NL"/>
              </w:rPr>
              <w:t>.</w:t>
            </w:r>
          </w:p>
        </w:tc>
        <w:tc>
          <w:tcPr>
            <w:tcW w:w="1276" w:type="dxa"/>
            <w:vMerge w:val="restart"/>
          </w:tcPr>
          <w:p w:rsidR="000D5AEF" w:rsidRPr="002560AF" w:rsidRDefault="000D5AEF" w:rsidP="001C7256">
            <w:pPr>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lastRenderedPageBreak/>
              <w:t>-Lược đồ “ Cuộc kháng chiến chống quân xâm lược Nam Hán”.</w:t>
            </w:r>
          </w:p>
          <w:p w:rsidR="000D5AEF" w:rsidRPr="002560AF" w:rsidRDefault="000D5AEF" w:rsidP="00312FAC">
            <w:pPr>
              <w:jc w:val="both"/>
              <w:rPr>
                <w:rFonts w:asciiTheme="majorHAnsi" w:hAnsiTheme="majorHAnsi" w:cstheme="majorHAnsi"/>
                <w:sz w:val="24"/>
                <w:szCs w:val="24"/>
                <w:lang w:val="nl-NL" w:eastAsia="en-US"/>
              </w:rPr>
            </w:pPr>
            <w:r w:rsidRPr="002560AF">
              <w:rPr>
                <w:rFonts w:asciiTheme="majorHAnsi" w:hAnsiTheme="majorHAnsi" w:cstheme="majorHAnsi"/>
                <w:sz w:val="24"/>
                <w:szCs w:val="24"/>
                <w:lang w:val="nl-NL"/>
              </w:rPr>
              <w:t>-Bản đồ “Ngô Quyền và chiến thắng Bạch Đằng năm938”.</w:t>
            </w:r>
          </w:p>
        </w:tc>
        <w:tc>
          <w:tcPr>
            <w:tcW w:w="1133" w:type="dxa"/>
            <w:vMerge w:val="restart"/>
          </w:tcPr>
          <w:p w:rsidR="000D5AEF" w:rsidRPr="002560AF" w:rsidRDefault="000D5AEF" w:rsidP="00D438D9">
            <w:pPr>
              <w:rPr>
                <w:rFonts w:asciiTheme="majorHAnsi" w:hAnsiTheme="majorHAnsi" w:cstheme="majorHAnsi"/>
                <w:sz w:val="24"/>
                <w:szCs w:val="24"/>
                <w:lang w:val="nl-NL"/>
              </w:rPr>
            </w:pPr>
          </w:p>
        </w:tc>
        <w:tc>
          <w:tcPr>
            <w:tcW w:w="2127" w:type="dxa"/>
            <w:gridSpan w:val="2"/>
            <w:vMerge/>
          </w:tcPr>
          <w:p w:rsidR="000D5AEF" w:rsidRPr="002560AF" w:rsidRDefault="000D5AEF" w:rsidP="00D438D9">
            <w:pPr>
              <w:rPr>
                <w:rFonts w:asciiTheme="majorHAnsi" w:hAnsiTheme="majorHAnsi" w:cstheme="majorHAnsi"/>
                <w:sz w:val="24"/>
                <w:szCs w:val="24"/>
                <w:lang w:val="nl-NL"/>
              </w:rPr>
            </w:pPr>
          </w:p>
        </w:tc>
        <w:tc>
          <w:tcPr>
            <w:tcW w:w="708" w:type="dxa"/>
            <w:gridSpan w:val="2"/>
          </w:tcPr>
          <w:p w:rsidR="000D5AEF" w:rsidRPr="002560AF" w:rsidRDefault="000D5AEF" w:rsidP="00D438D9">
            <w:pPr>
              <w:rPr>
                <w:rFonts w:asciiTheme="majorHAnsi" w:hAnsiTheme="majorHAnsi" w:cstheme="majorHAnsi"/>
                <w:sz w:val="24"/>
                <w:szCs w:val="24"/>
                <w:lang w:val="nl-NL"/>
              </w:rPr>
            </w:pPr>
          </w:p>
        </w:tc>
      </w:tr>
      <w:tr w:rsidR="000D5AEF" w:rsidRPr="0023325A" w:rsidTr="002560AF">
        <w:trPr>
          <w:gridAfter w:val="1"/>
          <w:wAfter w:w="12" w:type="dxa"/>
        </w:trPr>
        <w:tc>
          <w:tcPr>
            <w:tcW w:w="709" w:type="dxa"/>
          </w:tcPr>
          <w:p w:rsidR="000D5AEF" w:rsidRPr="002560AF" w:rsidRDefault="000D5AEF" w:rsidP="00D438D9">
            <w:pPr>
              <w:spacing w:line="300" w:lineRule="atLeast"/>
              <w:jc w:val="center"/>
              <w:rPr>
                <w:rFonts w:asciiTheme="majorHAnsi" w:hAnsiTheme="majorHAnsi" w:cstheme="majorHAnsi"/>
                <w:sz w:val="24"/>
                <w:szCs w:val="24"/>
                <w:lang w:val="vi-VN"/>
              </w:rPr>
            </w:pPr>
            <w:r w:rsidRPr="002560AF">
              <w:rPr>
                <w:rFonts w:asciiTheme="majorHAnsi" w:hAnsiTheme="majorHAnsi" w:cstheme="majorHAnsi"/>
                <w:sz w:val="24"/>
                <w:szCs w:val="24"/>
                <w:lang w:val="vi-VN"/>
              </w:rPr>
              <w:t>31</w:t>
            </w:r>
          </w:p>
        </w:tc>
        <w:tc>
          <w:tcPr>
            <w:tcW w:w="851" w:type="dxa"/>
          </w:tcPr>
          <w:p w:rsidR="000D5AEF" w:rsidRPr="002560AF" w:rsidRDefault="000D5AEF" w:rsidP="00C5206E">
            <w:pPr>
              <w:spacing w:line="300" w:lineRule="atLeast"/>
              <w:rPr>
                <w:rFonts w:asciiTheme="majorHAnsi" w:hAnsiTheme="majorHAnsi" w:cstheme="majorHAnsi"/>
                <w:sz w:val="24"/>
                <w:szCs w:val="24"/>
                <w:lang w:val="vi-VN" w:eastAsia="en-US"/>
              </w:rPr>
            </w:pPr>
            <w:r w:rsidRPr="002560AF">
              <w:rPr>
                <w:rFonts w:asciiTheme="majorHAnsi" w:hAnsiTheme="majorHAnsi" w:cstheme="majorHAnsi"/>
                <w:sz w:val="24"/>
                <w:szCs w:val="24"/>
                <w:lang w:val="vi-VN" w:eastAsia="en-US"/>
              </w:rPr>
              <w:t>31</w:t>
            </w:r>
          </w:p>
        </w:tc>
        <w:tc>
          <w:tcPr>
            <w:tcW w:w="1559" w:type="dxa"/>
          </w:tcPr>
          <w:p w:rsidR="000D5AEF" w:rsidRPr="002560AF" w:rsidRDefault="000D5AEF" w:rsidP="00D438D9">
            <w:pPr>
              <w:spacing w:line="300" w:lineRule="atLeast"/>
              <w:rPr>
                <w:rFonts w:asciiTheme="majorHAnsi" w:hAnsiTheme="majorHAnsi" w:cstheme="majorHAnsi"/>
                <w:color w:val="FF0000"/>
                <w:sz w:val="24"/>
                <w:szCs w:val="24"/>
                <w:lang w:val="nl-NL"/>
              </w:rPr>
            </w:pPr>
            <w:r w:rsidRPr="002560AF">
              <w:rPr>
                <w:rFonts w:asciiTheme="majorHAnsi" w:hAnsiTheme="majorHAnsi" w:cstheme="majorHAnsi"/>
                <w:color w:val="FF0000"/>
                <w:sz w:val="24"/>
                <w:szCs w:val="24"/>
                <w:lang w:val="vi-VN"/>
              </w:rPr>
              <w:t>C</w:t>
            </w:r>
            <w:r w:rsidRPr="002560AF">
              <w:rPr>
                <w:rFonts w:asciiTheme="majorHAnsi" w:hAnsiTheme="majorHAnsi" w:cstheme="majorHAnsi"/>
                <w:color w:val="FF0000"/>
                <w:sz w:val="24"/>
                <w:szCs w:val="24"/>
                <w:lang w:val="nl-NL"/>
              </w:rPr>
              <w:t xml:space="preserve">hủ đề: </w:t>
            </w:r>
            <w:r w:rsidRPr="002560AF">
              <w:rPr>
                <w:rFonts w:asciiTheme="majorHAnsi" w:hAnsiTheme="majorHAnsi" w:cstheme="majorHAnsi"/>
                <w:i/>
                <w:color w:val="FF0000"/>
                <w:sz w:val="24"/>
                <w:szCs w:val="24"/>
                <w:lang w:val="nl-NL"/>
              </w:rPr>
              <w:t>Bước ngoặt lịch sử đầu thế kỉ X</w:t>
            </w:r>
          </w:p>
          <w:p w:rsidR="000D5AEF" w:rsidRPr="002560AF" w:rsidRDefault="000D5AEF" w:rsidP="00D438D9">
            <w:pPr>
              <w:spacing w:line="300" w:lineRule="atLeast"/>
              <w:rPr>
                <w:rFonts w:asciiTheme="majorHAnsi" w:hAnsiTheme="majorHAnsi" w:cstheme="majorHAnsi"/>
                <w:sz w:val="24"/>
                <w:szCs w:val="24"/>
                <w:lang w:val="nl-NL" w:eastAsia="en-US"/>
              </w:rPr>
            </w:pPr>
            <w:r w:rsidRPr="002560AF">
              <w:rPr>
                <w:rFonts w:asciiTheme="majorHAnsi" w:hAnsiTheme="majorHAnsi" w:cstheme="majorHAnsi"/>
                <w:color w:val="FF0000"/>
                <w:sz w:val="24"/>
                <w:szCs w:val="24"/>
                <w:lang w:val="vi-VN"/>
              </w:rPr>
              <w:t>Định hướng kiến thức:</w:t>
            </w:r>
            <w:r w:rsidRPr="002560AF">
              <w:rPr>
                <w:rFonts w:asciiTheme="majorHAnsi" w:eastAsiaTheme="minorHAnsi" w:hAnsiTheme="majorHAnsi" w:cstheme="majorHAnsi"/>
                <w:sz w:val="24"/>
                <w:szCs w:val="24"/>
                <w:lang w:val="nl-NL" w:eastAsia="en-US"/>
              </w:rPr>
              <w:t xml:space="preserve"> Ngô Quyền và Chiến thắng Bạch Đằng năm 938</w:t>
            </w:r>
          </w:p>
        </w:tc>
        <w:tc>
          <w:tcPr>
            <w:tcW w:w="5528" w:type="dxa"/>
            <w:vMerge/>
          </w:tcPr>
          <w:p w:rsidR="000D5AEF" w:rsidRPr="002560AF" w:rsidRDefault="000D5AEF" w:rsidP="00D438D9">
            <w:pPr>
              <w:jc w:val="both"/>
              <w:rPr>
                <w:rFonts w:asciiTheme="majorHAnsi" w:hAnsiTheme="majorHAnsi" w:cstheme="majorHAnsi"/>
                <w:sz w:val="24"/>
                <w:szCs w:val="24"/>
                <w:lang w:val="vi-VN" w:eastAsia="en-US"/>
              </w:rPr>
            </w:pPr>
          </w:p>
        </w:tc>
        <w:tc>
          <w:tcPr>
            <w:tcW w:w="1276" w:type="dxa"/>
            <w:vMerge/>
          </w:tcPr>
          <w:p w:rsidR="000D5AEF" w:rsidRPr="002560AF" w:rsidRDefault="000D5AEF" w:rsidP="00D438D9">
            <w:pPr>
              <w:spacing w:line="300" w:lineRule="atLeast"/>
              <w:ind w:left="-1108" w:right="-26" w:firstLine="1108"/>
              <w:rPr>
                <w:rFonts w:asciiTheme="majorHAnsi" w:hAnsiTheme="majorHAnsi" w:cstheme="majorHAnsi"/>
                <w:sz w:val="24"/>
                <w:szCs w:val="24"/>
                <w:lang w:val="nl-NL" w:eastAsia="en-US"/>
              </w:rPr>
            </w:pPr>
          </w:p>
        </w:tc>
        <w:tc>
          <w:tcPr>
            <w:tcW w:w="1133" w:type="dxa"/>
            <w:vMerge/>
          </w:tcPr>
          <w:p w:rsidR="000D5AEF" w:rsidRPr="002560AF" w:rsidRDefault="000D5AEF" w:rsidP="00D438D9">
            <w:pPr>
              <w:rPr>
                <w:rFonts w:asciiTheme="majorHAnsi" w:hAnsiTheme="majorHAnsi" w:cstheme="majorHAnsi"/>
                <w:sz w:val="24"/>
                <w:szCs w:val="24"/>
                <w:lang w:val="nl-NL"/>
              </w:rPr>
            </w:pPr>
          </w:p>
        </w:tc>
        <w:tc>
          <w:tcPr>
            <w:tcW w:w="2127" w:type="dxa"/>
            <w:gridSpan w:val="2"/>
            <w:vMerge/>
          </w:tcPr>
          <w:p w:rsidR="000D5AEF" w:rsidRPr="002560AF" w:rsidRDefault="000D5AEF" w:rsidP="00D438D9">
            <w:pPr>
              <w:rPr>
                <w:rFonts w:asciiTheme="majorHAnsi" w:hAnsiTheme="majorHAnsi" w:cstheme="majorHAnsi"/>
                <w:sz w:val="24"/>
                <w:szCs w:val="24"/>
                <w:lang w:val="nl-NL"/>
              </w:rPr>
            </w:pPr>
          </w:p>
        </w:tc>
        <w:tc>
          <w:tcPr>
            <w:tcW w:w="708" w:type="dxa"/>
            <w:gridSpan w:val="2"/>
          </w:tcPr>
          <w:p w:rsidR="000D5AEF" w:rsidRPr="002560AF" w:rsidRDefault="000D5AEF" w:rsidP="00D438D9">
            <w:pPr>
              <w:rPr>
                <w:rFonts w:asciiTheme="majorHAnsi" w:hAnsiTheme="majorHAnsi" w:cstheme="majorHAnsi"/>
                <w:sz w:val="24"/>
                <w:szCs w:val="24"/>
                <w:lang w:val="nl-NL"/>
              </w:rPr>
            </w:pPr>
          </w:p>
        </w:tc>
      </w:tr>
      <w:tr w:rsidR="000D5AEF" w:rsidRPr="0023325A" w:rsidTr="002560AF">
        <w:trPr>
          <w:gridAfter w:val="1"/>
          <w:wAfter w:w="12" w:type="dxa"/>
        </w:trPr>
        <w:tc>
          <w:tcPr>
            <w:tcW w:w="709" w:type="dxa"/>
          </w:tcPr>
          <w:p w:rsidR="000D5AEF" w:rsidRPr="002560AF" w:rsidRDefault="000D5AEF" w:rsidP="00D438D9">
            <w:pPr>
              <w:spacing w:line="300" w:lineRule="atLeast"/>
              <w:jc w:val="center"/>
              <w:rPr>
                <w:rFonts w:asciiTheme="majorHAnsi" w:hAnsiTheme="majorHAnsi" w:cstheme="majorHAnsi"/>
                <w:sz w:val="24"/>
                <w:szCs w:val="24"/>
                <w:lang w:val="vi-VN"/>
              </w:rPr>
            </w:pPr>
            <w:r w:rsidRPr="002560AF">
              <w:rPr>
                <w:rFonts w:asciiTheme="majorHAnsi" w:hAnsiTheme="majorHAnsi" w:cstheme="majorHAnsi"/>
                <w:sz w:val="24"/>
                <w:szCs w:val="24"/>
                <w:lang w:val="vi-VN"/>
              </w:rPr>
              <w:t>32</w:t>
            </w:r>
          </w:p>
        </w:tc>
        <w:tc>
          <w:tcPr>
            <w:tcW w:w="851" w:type="dxa"/>
          </w:tcPr>
          <w:p w:rsidR="000D5AEF" w:rsidRPr="002560AF" w:rsidRDefault="000D5AEF" w:rsidP="00C5206E">
            <w:pPr>
              <w:spacing w:line="300" w:lineRule="atLeast"/>
              <w:rPr>
                <w:rFonts w:asciiTheme="majorHAnsi" w:hAnsiTheme="majorHAnsi" w:cstheme="majorHAnsi"/>
                <w:sz w:val="24"/>
                <w:szCs w:val="24"/>
                <w:lang w:val="vi-VN" w:eastAsia="en-US"/>
              </w:rPr>
            </w:pPr>
            <w:r w:rsidRPr="002560AF">
              <w:rPr>
                <w:rFonts w:asciiTheme="majorHAnsi" w:hAnsiTheme="majorHAnsi" w:cstheme="majorHAnsi"/>
                <w:sz w:val="24"/>
                <w:szCs w:val="24"/>
                <w:lang w:val="vi-VN" w:eastAsia="en-US"/>
              </w:rPr>
              <w:t>32</w:t>
            </w:r>
          </w:p>
        </w:tc>
        <w:tc>
          <w:tcPr>
            <w:tcW w:w="1559" w:type="dxa"/>
          </w:tcPr>
          <w:p w:rsidR="000D5AEF" w:rsidRPr="002560AF" w:rsidRDefault="000D5AEF" w:rsidP="00D438D9">
            <w:pPr>
              <w:spacing w:line="300" w:lineRule="atLeast"/>
              <w:rPr>
                <w:rFonts w:asciiTheme="majorHAnsi" w:hAnsiTheme="majorHAnsi" w:cstheme="majorHAnsi"/>
                <w:sz w:val="24"/>
                <w:szCs w:val="24"/>
                <w:lang w:val="vi-VN" w:eastAsia="en-US"/>
              </w:rPr>
            </w:pPr>
            <w:r w:rsidRPr="002560AF">
              <w:rPr>
                <w:rFonts w:asciiTheme="majorHAnsi" w:hAnsiTheme="majorHAnsi" w:cstheme="majorHAnsi"/>
                <w:sz w:val="24"/>
                <w:szCs w:val="24"/>
                <w:lang w:val="vi-VN" w:eastAsia="en-US"/>
              </w:rPr>
              <w:t>Luyện tập, vận dụng, tổng kết chủ đề</w:t>
            </w:r>
          </w:p>
        </w:tc>
        <w:tc>
          <w:tcPr>
            <w:tcW w:w="5528" w:type="dxa"/>
            <w:vMerge/>
          </w:tcPr>
          <w:p w:rsidR="000D5AEF" w:rsidRPr="002560AF" w:rsidRDefault="000D5AEF" w:rsidP="00D438D9">
            <w:pPr>
              <w:jc w:val="both"/>
              <w:rPr>
                <w:rFonts w:asciiTheme="majorHAnsi" w:hAnsiTheme="majorHAnsi" w:cstheme="majorHAnsi"/>
                <w:sz w:val="24"/>
                <w:szCs w:val="24"/>
                <w:lang w:val="vi-VN" w:eastAsia="en-US"/>
              </w:rPr>
            </w:pPr>
          </w:p>
        </w:tc>
        <w:tc>
          <w:tcPr>
            <w:tcW w:w="1276" w:type="dxa"/>
          </w:tcPr>
          <w:p w:rsidR="000D5AEF" w:rsidRPr="002560AF" w:rsidRDefault="000D5AEF" w:rsidP="00D438D9">
            <w:pPr>
              <w:spacing w:line="300" w:lineRule="atLeast"/>
              <w:ind w:left="-1108" w:right="-26" w:firstLine="1108"/>
              <w:rPr>
                <w:rFonts w:asciiTheme="majorHAnsi" w:hAnsiTheme="majorHAnsi" w:cstheme="majorHAnsi"/>
                <w:sz w:val="24"/>
                <w:szCs w:val="24"/>
                <w:lang w:val="nl-NL"/>
              </w:rPr>
            </w:pPr>
            <w:r w:rsidRPr="002560AF">
              <w:rPr>
                <w:rFonts w:asciiTheme="majorHAnsi" w:hAnsiTheme="majorHAnsi" w:cstheme="majorHAnsi"/>
                <w:sz w:val="24"/>
                <w:szCs w:val="24"/>
                <w:lang w:val="nl-NL"/>
              </w:rPr>
              <w:t xml:space="preserve">-Máy tính, máy </w:t>
            </w:r>
          </w:p>
          <w:p w:rsidR="000D5AEF" w:rsidRPr="002560AF" w:rsidRDefault="000D5AEF" w:rsidP="00D438D9">
            <w:pPr>
              <w:spacing w:line="300" w:lineRule="atLeast"/>
              <w:ind w:left="-1108" w:right="-26" w:firstLine="1108"/>
              <w:rPr>
                <w:rFonts w:asciiTheme="majorHAnsi" w:hAnsiTheme="majorHAnsi" w:cstheme="majorHAnsi"/>
                <w:sz w:val="24"/>
                <w:szCs w:val="24"/>
                <w:lang w:val="nl-NL"/>
              </w:rPr>
            </w:pPr>
            <w:r w:rsidRPr="002560AF">
              <w:rPr>
                <w:rFonts w:asciiTheme="majorHAnsi" w:hAnsiTheme="majorHAnsi" w:cstheme="majorHAnsi"/>
                <w:sz w:val="24"/>
                <w:szCs w:val="24"/>
                <w:lang w:val="nl-NL"/>
              </w:rPr>
              <w:t xml:space="preserve">chiếu, máy tính </w:t>
            </w:r>
          </w:p>
          <w:p w:rsidR="000D5AEF" w:rsidRPr="002560AF" w:rsidRDefault="000D5AEF" w:rsidP="00D438D9">
            <w:pPr>
              <w:spacing w:line="300" w:lineRule="atLeast"/>
              <w:ind w:left="-1108" w:right="-26" w:firstLine="1108"/>
              <w:rPr>
                <w:rFonts w:asciiTheme="majorHAnsi" w:hAnsiTheme="majorHAnsi" w:cstheme="majorHAnsi"/>
                <w:sz w:val="24"/>
                <w:szCs w:val="24"/>
                <w:lang w:val="nl-NL" w:eastAsia="en-US"/>
              </w:rPr>
            </w:pPr>
            <w:r w:rsidRPr="002560AF">
              <w:rPr>
                <w:rFonts w:asciiTheme="majorHAnsi" w:hAnsiTheme="majorHAnsi" w:cstheme="majorHAnsi"/>
                <w:sz w:val="24"/>
                <w:szCs w:val="24"/>
                <w:lang w:val="nl-NL"/>
              </w:rPr>
              <w:lastRenderedPageBreak/>
              <w:t>bảng.</w:t>
            </w:r>
          </w:p>
        </w:tc>
        <w:tc>
          <w:tcPr>
            <w:tcW w:w="1133" w:type="dxa"/>
          </w:tcPr>
          <w:p w:rsidR="000D5AEF" w:rsidRPr="002560AF" w:rsidRDefault="000D5AEF" w:rsidP="00D438D9">
            <w:pPr>
              <w:rPr>
                <w:rFonts w:asciiTheme="majorHAnsi" w:hAnsiTheme="majorHAnsi" w:cstheme="majorHAnsi"/>
                <w:sz w:val="24"/>
                <w:szCs w:val="24"/>
                <w:lang w:val="nl-NL"/>
              </w:rPr>
            </w:pPr>
          </w:p>
        </w:tc>
        <w:tc>
          <w:tcPr>
            <w:tcW w:w="2127" w:type="dxa"/>
            <w:gridSpan w:val="2"/>
          </w:tcPr>
          <w:p w:rsidR="000D5AEF" w:rsidRPr="002560AF" w:rsidRDefault="000D5AEF" w:rsidP="00C2792D">
            <w:pPr>
              <w:rPr>
                <w:rFonts w:asciiTheme="majorHAnsi" w:hAnsiTheme="majorHAnsi" w:cstheme="majorHAnsi"/>
                <w:sz w:val="24"/>
                <w:szCs w:val="24"/>
                <w:lang w:val="vi-VN"/>
              </w:rPr>
            </w:pPr>
            <w:r w:rsidRPr="002560AF">
              <w:rPr>
                <w:rFonts w:asciiTheme="majorHAnsi" w:hAnsiTheme="majorHAnsi" w:cstheme="majorHAnsi"/>
                <w:sz w:val="24"/>
                <w:szCs w:val="24"/>
                <w:lang w:val="vi-VN"/>
              </w:rPr>
              <w:t>HS l</w:t>
            </w:r>
            <w:r w:rsidRPr="002560AF">
              <w:rPr>
                <w:rFonts w:asciiTheme="majorHAnsi" w:hAnsiTheme="majorHAnsi" w:cstheme="majorHAnsi"/>
                <w:sz w:val="24"/>
                <w:szCs w:val="24"/>
                <w:lang w:val="nl-NL"/>
              </w:rPr>
              <w:t>àm bài tập lịch sử</w:t>
            </w:r>
            <w:r w:rsidRPr="002560AF">
              <w:rPr>
                <w:rFonts w:asciiTheme="majorHAnsi" w:hAnsiTheme="majorHAnsi" w:cstheme="majorHAnsi"/>
                <w:sz w:val="24"/>
                <w:szCs w:val="24"/>
                <w:lang w:val="vi-VN"/>
              </w:rPr>
              <w:t>, tổng kết chủ đề</w:t>
            </w:r>
          </w:p>
        </w:tc>
        <w:tc>
          <w:tcPr>
            <w:tcW w:w="708" w:type="dxa"/>
            <w:gridSpan w:val="2"/>
          </w:tcPr>
          <w:p w:rsidR="000D5AEF" w:rsidRPr="002560AF" w:rsidRDefault="000D5AEF" w:rsidP="00D438D9">
            <w:pPr>
              <w:rPr>
                <w:rFonts w:asciiTheme="majorHAnsi" w:hAnsiTheme="majorHAnsi" w:cstheme="majorHAnsi"/>
                <w:sz w:val="24"/>
                <w:szCs w:val="24"/>
                <w:lang w:val="nl-NL"/>
              </w:rPr>
            </w:pPr>
          </w:p>
        </w:tc>
      </w:tr>
      <w:tr w:rsidR="00D438D9" w:rsidRPr="002560AF" w:rsidTr="002560AF">
        <w:trPr>
          <w:gridAfter w:val="1"/>
          <w:wAfter w:w="12" w:type="dxa"/>
        </w:trPr>
        <w:tc>
          <w:tcPr>
            <w:tcW w:w="709" w:type="dxa"/>
          </w:tcPr>
          <w:p w:rsidR="00D438D9" w:rsidRPr="002560AF" w:rsidRDefault="000B3E0B" w:rsidP="00D438D9">
            <w:pPr>
              <w:spacing w:line="300" w:lineRule="atLeast"/>
              <w:jc w:val="center"/>
              <w:rPr>
                <w:rFonts w:asciiTheme="majorHAnsi" w:hAnsiTheme="majorHAnsi" w:cstheme="majorHAnsi"/>
                <w:sz w:val="24"/>
                <w:szCs w:val="24"/>
                <w:lang w:val="vi-VN"/>
              </w:rPr>
            </w:pPr>
            <w:r w:rsidRPr="002560AF">
              <w:rPr>
                <w:rFonts w:asciiTheme="majorHAnsi" w:hAnsiTheme="majorHAnsi" w:cstheme="majorHAnsi"/>
                <w:sz w:val="24"/>
                <w:szCs w:val="24"/>
                <w:lang w:val="vi-VN"/>
              </w:rPr>
              <w:lastRenderedPageBreak/>
              <w:t>33</w:t>
            </w:r>
          </w:p>
        </w:tc>
        <w:tc>
          <w:tcPr>
            <w:tcW w:w="851" w:type="dxa"/>
          </w:tcPr>
          <w:p w:rsidR="00D438D9" w:rsidRPr="002560AF" w:rsidRDefault="00D438D9" w:rsidP="003C7FA6">
            <w:pPr>
              <w:spacing w:line="300" w:lineRule="atLeast"/>
              <w:rPr>
                <w:rFonts w:asciiTheme="majorHAnsi" w:hAnsiTheme="majorHAnsi" w:cstheme="majorHAnsi"/>
                <w:sz w:val="24"/>
                <w:szCs w:val="24"/>
                <w:lang w:val="vi-VN" w:eastAsia="en-US"/>
              </w:rPr>
            </w:pPr>
            <w:r w:rsidRPr="002560AF">
              <w:rPr>
                <w:rFonts w:asciiTheme="majorHAnsi" w:hAnsiTheme="majorHAnsi" w:cstheme="majorHAnsi"/>
                <w:sz w:val="24"/>
                <w:szCs w:val="24"/>
                <w:lang w:val="vi-VN" w:eastAsia="en-US"/>
              </w:rPr>
              <w:t>3</w:t>
            </w:r>
            <w:r w:rsidR="003C7FA6" w:rsidRPr="002560AF">
              <w:rPr>
                <w:rFonts w:asciiTheme="majorHAnsi" w:hAnsiTheme="majorHAnsi" w:cstheme="majorHAnsi"/>
                <w:sz w:val="24"/>
                <w:szCs w:val="24"/>
                <w:lang w:val="vi-VN" w:eastAsia="en-US"/>
              </w:rPr>
              <w:t>3</w:t>
            </w:r>
          </w:p>
        </w:tc>
        <w:tc>
          <w:tcPr>
            <w:tcW w:w="1559" w:type="dxa"/>
          </w:tcPr>
          <w:p w:rsidR="00D438D9" w:rsidRPr="002560AF" w:rsidRDefault="003C7FA6" w:rsidP="00D438D9">
            <w:pPr>
              <w:spacing w:line="300" w:lineRule="atLeast"/>
              <w:rPr>
                <w:rFonts w:asciiTheme="majorHAnsi" w:hAnsiTheme="majorHAnsi" w:cstheme="majorHAnsi"/>
                <w:sz w:val="24"/>
                <w:szCs w:val="24"/>
                <w:lang w:val="nl-NL" w:eastAsia="en-US"/>
              </w:rPr>
            </w:pPr>
            <w:r w:rsidRPr="002560AF">
              <w:rPr>
                <w:rFonts w:asciiTheme="majorHAnsi" w:hAnsiTheme="majorHAnsi" w:cstheme="majorHAnsi"/>
                <w:sz w:val="24"/>
                <w:szCs w:val="24"/>
                <w:lang w:val="nl-NL"/>
              </w:rPr>
              <w:t xml:space="preserve">Ôn tập  </w:t>
            </w:r>
          </w:p>
        </w:tc>
        <w:tc>
          <w:tcPr>
            <w:tcW w:w="5528" w:type="dxa"/>
          </w:tcPr>
          <w:p w:rsidR="000D5AEF" w:rsidRPr="002560AF" w:rsidRDefault="000D5AEF" w:rsidP="000D5AEF">
            <w:pPr>
              <w:numPr>
                <w:ilvl w:val="0"/>
                <w:numId w:val="1"/>
              </w:numPr>
              <w:rPr>
                <w:rFonts w:asciiTheme="majorHAnsi" w:hAnsiTheme="majorHAnsi" w:cstheme="majorHAnsi"/>
                <w:sz w:val="24"/>
                <w:szCs w:val="24"/>
                <w:lang w:val="nl-NL"/>
              </w:rPr>
            </w:pPr>
            <w:r w:rsidRPr="002560AF">
              <w:rPr>
                <w:rFonts w:asciiTheme="majorHAnsi" w:hAnsiTheme="majorHAnsi" w:cstheme="majorHAnsi"/>
                <w:b/>
                <w:i/>
                <w:sz w:val="24"/>
                <w:szCs w:val="24"/>
                <w:u w:val="single"/>
                <w:lang w:val="nl-NL"/>
              </w:rPr>
              <w:t>Kiến thức</w:t>
            </w:r>
          </w:p>
          <w:p w:rsidR="000D5AEF" w:rsidRPr="002560AF" w:rsidRDefault="000D5AEF" w:rsidP="000D5AEF">
            <w:pPr>
              <w:rPr>
                <w:rFonts w:asciiTheme="majorHAnsi" w:hAnsiTheme="majorHAnsi" w:cstheme="majorHAnsi"/>
                <w:sz w:val="24"/>
                <w:szCs w:val="24"/>
                <w:lang w:val="nl-NL"/>
              </w:rPr>
            </w:pPr>
            <w:r w:rsidRPr="002560AF">
              <w:rPr>
                <w:rFonts w:asciiTheme="majorHAnsi" w:hAnsiTheme="majorHAnsi" w:cstheme="majorHAnsi"/>
                <w:sz w:val="24"/>
                <w:szCs w:val="24"/>
                <w:lang w:val="nl-NL"/>
              </w:rPr>
              <w:t>- Hệ thống những kiến thức cơ bản của lịch sử Việt Nam từ nguồn gốc đến thế kỷ X. Những thành tựu văn hoá tiêu biểu</w:t>
            </w:r>
          </w:p>
          <w:p w:rsidR="000D5AEF" w:rsidRPr="002560AF" w:rsidRDefault="000D5AEF" w:rsidP="000D5AEF">
            <w:pPr>
              <w:rPr>
                <w:rFonts w:asciiTheme="majorHAnsi" w:hAnsiTheme="majorHAnsi" w:cstheme="majorHAnsi"/>
                <w:sz w:val="24"/>
                <w:szCs w:val="24"/>
                <w:lang w:val="nl-NL"/>
              </w:rPr>
            </w:pPr>
            <w:r w:rsidRPr="002560AF">
              <w:rPr>
                <w:rFonts w:asciiTheme="majorHAnsi" w:hAnsiTheme="majorHAnsi" w:cstheme="majorHAnsi"/>
                <w:sz w:val="24"/>
                <w:szCs w:val="24"/>
                <w:lang w:val="nl-NL"/>
              </w:rPr>
              <w:t>- Những cuộc khởi nghĩa lớn thời Bắc thuộc giành lại độc lập dân tộc</w:t>
            </w:r>
          </w:p>
          <w:p w:rsidR="000D5AEF" w:rsidRPr="002560AF" w:rsidRDefault="000D5AEF" w:rsidP="000D5AEF">
            <w:pPr>
              <w:numPr>
                <w:ilvl w:val="0"/>
                <w:numId w:val="1"/>
              </w:numPr>
              <w:rPr>
                <w:rFonts w:asciiTheme="majorHAnsi" w:hAnsiTheme="majorHAnsi" w:cstheme="majorHAnsi"/>
                <w:sz w:val="24"/>
                <w:szCs w:val="24"/>
                <w:lang w:val="nl-NL"/>
              </w:rPr>
            </w:pPr>
            <w:r w:rsidRPr="002560AF">
              <w:rPr>
                <w:rFonts w:asciiTheme="majorHAnsi" w:hAnsiTheme="majorHAnsi" w:cstheme="majorHAnsi"/>
                <w:b/>
                <w:i/>
                <w:sz w:val="24"/>
                <w:szCs w:val="24"/>
                <w:u w:val="single"/>
                <w:lang w:val="nl-NL"/>
              </w:rPr>
              <w:t>Kỹ năng</w:t>
            </w:r>
          </w:p>
          <w:p w:rsidR="000D5AEF" w:rsidRPr="002560AF" w:rsidRDefault="000D5AEF" w:rsidP="000D5AEF">
            <w:pPr>
              <w:rPr>
                <w:rFonts w:asciiTheme="majorHAnsi" w:hAnsiTheme="majorHAnsi" w:cstheme="majorHAnsi"/>
                <w:sz w:val="24"/>
                <w:szCs w:val="24"/>
                <w:lang w:val="nl-NL"/>
              </w:rPr>
            </w:pPr>
            <w:r w:rsidRPr="002560AF">
              <w:rPr>
                <w:rFonts w:asciiTheme="majorHAnsi" w:hAnsiTheme="majorHAnsi" w:cstheme="majorHAnsi"/>
                <w:sz w:val="24"/>
                <w:szCs w:val="24"/>
                <w:lang w:val="nl-NL"/>
              </w:rPr>
              <w:t>- Rèn luyện kỹ năng hệ thống hoá những kiến thức cơ bản , đánh giá các nhân vật lịch sử</w:t>
            </w:r>
          </w:p>
          <w:p w:rsidR="000D5AEF" w:rsidRPr="002560AF" w:rsidRDefault="000D5AEF" w:rsidP="000D5AEF">
            <w:pPr>
              <w:numPr>
                <w:ilvl w:val="0"/>
                <w:numId w:val="1"/>
              </w:numPr>
              <w:rPr>
                <w:rFonts w:asciiTheme="majorHAnsi" w:hAnsiTheme="majorHAnsi" w:cstheme="majorHAnsi"/>
                <w:sz w:val="24"/>
                <w:szCs w:val="24"/>
                <w:lang w:val="nl-NL"/>
              </w:rPr>
            </w:pPr>
            <w:r w:rsidRPr="002560AF">
              <w:rPr>
                <w:rFonts w:asciiTheme="majorHAnsi" w:hAnsiTheme="majorHAnsi" w:cstheme="majorHAnsi"/>
                <w:b/>
                <w:i/>
                <w:sz w:val="24"/>
                <w:szCs w:val="24"/>
                <w:u w:val="single"/>
                <w:lang w:val="nl-NL"/>
              </w:rPr>
              <w:t>Thái độ</w:t>
            </w:r>
          </w:p>
          <w:p w:rsidR="000D5AEF" w:rsidRPr="002560AF" w:rsidRDefault="000D5AEF" w:rsidP="000D5AEF">
            <w:pPr>
              <w:rPr>
                <w:rFonts w:asciiTheme="majorHAnsi" w:hAnsiTheme="majorHAnsi" w:cstheme="majorHAnsi"/>
                <w:sz w:val="24"/>
                <w:szCs w:val="24"/>
                <w:lang w:val="nl-NL"/>
              </w:rPr>
            </w:pPr>
            <w:r w:rsidRPr="002560AF">
              <w:rPr>
                <w:rFonts w:asciiTheme="majorHAnsi" w:hAnsiTheme="majorHAnsi" w:cstheme="majorHAnsi"/>
                <w:sz w:val="24"/>
                <w:szCs w:val="24"/>
                <w:lang w:val="nl-NL"/>
              </w:rPr>
              <w:t>- Bồi dưỡng lòng tự hào dân tộc . Yêu mến và biết ơn các vị anh hùng dân tộc</w:t>
            </w:r>
          </w:p>
          <w:p w:rsidR="000D5AEF" w:rsidRPr="002560AF" w:rsidRDefault="000D5AEF" w:rsidP="000D5AEF">
            <w:pPr>
              <w:jc w:val="both"/>
              <w:rPr>
                <w:rFonts w:asciiTheme="majorHAnsi" w:hAnsiTheme="majorHAnsi" w:cstheme="majorHAnsi"/>
                <w:b/>
                <w:i/>
                <w:sz w:val="24"/>
                <w:szCs w:val="24"/>
                <w:u w:val="single"/>
                <w:lang w:val="nl-NL"/>
              </w:rPr>
            </w:pPr>
            <w:r w:rsidRPr="002560AF">
              <w:rPr>
                <w:rFonts w:asciiTheme="majorHAnsi" w:hAnsiTheme="majorHAnsi" w:cstheme="majorHAnsi"/>
                <w:b/>
                <w:i/>
                <w:sz w:val="24"/>
                <w:szCs w:val="24"/>
                <w:lang w:val="nl-NL"/>
              </w:rPr>
              <w:t>4.</w:t>
            </w:r>
            <w:r w:rsidRPr="002560AF">
              <w:rPr>
                <w:rFonts w:asciiTheme="majorHAnsi" w:hAnsiTheme="majorHAnsi" w:cstheme="majorHAnsi"/>
                <w:b/>
                <w:i/>
                <w:sz w:val="24"/>
                <w:szCs w:val="24"/>
                <w:u w:val="single"/>
                <w:lang w:val="nl-NL"/>
              </w:rPr>
              <w:t>Định hướng phát triển năng lực</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 xml:space="preserve">- Năng lực chung: nhận thức, giao tiếp, sáng tạo, </w:t>
            </w:r>
            <w:r w:rsidRPr="002560AF">
              <w:rPr>
                <w:rFonts w:asciiTheme="majorHAnsi" w:hAnsiTheme="majorHAnsi" w:cstheme="majorHAnsi"/>
                <w:color w:val="000000"/>
                <w:sz w:val="24"/>
                <w:szCs w:val="24"/>
                <w:lang w:val="nl-NL"/>
              </w:rPr>
              <w:t xml:space="preserve">hợp tác, sử dụng ngôn ngữ. </w:t>
            </w:r>
          </w:p>
          <w:p w:rsidR="00D438D9" w:rsidRPr="002560AF" w:rsidRDefault="000D5AEF" w:rsidP="00D438D9">
            <w:pPr>
              <w:jc w:val="both"/>
              <w:rPr>
                <w:rFonts w:asciiTheme="majorHAnsi" w:hAnsiTheme="majorHAnsi" w:cstheme="majorHAnsi"/>
                <w:sz w:val="24"/>
                <w:szCs w:val="24"/>
                <w:lang w:val="nl-NL"/>
              </w:rPr>
            </w:pPr>
            <w:r w:rsidRPr="002560AF">
              <w:rPr>
                <w:rFonts w:asciiTheme="majorHAnsi" w:hAnsiTheme="majorHAnsi" w:cstheme="majorHAnsi"/>
                <w:color w:val="000000"/>
                <w:sz w:val="24"/>
                <w:szCs w:val="24"/>
                <w:lang w:val="nl-NL"/>
              </w:rPr>
              <w:t xml:space="preserve">- Năng lực chuyên biệt: </w:t>
            </w:r>
            <w:r w:rsidRPr="002560AF">
              <w:rPr>
                <w:rFonts w:asciiTheme="majorHAnsi" w:hAnsiTheme="majorHAnsi" w:cstheme="majorHAnsi"/>
                <w:iCs/>
                <w:sz w:val="24"/>
                <w:szCs w:val="24"/>
                <w:lang w:val="nl-NL"/>
              </w:rPr>
              <w:t>Tái hiện sự kiện, hiện tượng, so sánh, phân tích, phản biện, khái quát hóa; nhận xét, đánh giá rút ra bài học lịch sử từ những sự kiện, hiện tượng, vấn đề lịch sử</w:t>
            </w:r>
            <w:r w:rsidRPr="002560AF">
              <w:rPr>
                <w:rFonts w:asciiTheme="majorHAnsi" w:hAnsiTheme="majorHAnsi" w:cstheme="majorHAnsi"/>
                <w:sz w:val="24"/>
                <w:szCs w:val="24"/>
                <w:lang w:val="nl-NL"/>
              </w:rPr>
              <w:t>.</w:t>
            </w:r>
          </w:p>
        </w:tc>
        <w:tc>
          <w:tcPr>
            <w:tcW w:w="1276" w:type="dxa"/>
          </w:tcPr>
          <w:p w:rsidR="002C63BC" w:rsidRPr="002560AF" w:rsidRDefault="002C63BC" w:rsidP="002C63BC">
            <w:pPr>
              <w:spacing w:line="300" w:lineRule="atLeast"/>
              <w:ind w:left="-1108" w:right="-26" w:firstLine="1108"/>
              <w:rPr>
                <w:rFonts w:asciiTheme="majorHAnsi" w:hAnsiTheme="majorHAnsi" w:cstheme="majorHAnsi"/>
                <w:sz w:val="24"/>
                <w:szCs w:val="24"/>
                <w:lang w:val="nl-NL"/>
              </w:rPr>
            </w:pPr>
            <w:r w:rsidRPr="002560AF">
              <w:rPr>
                <w:rFonts w:asciiTheme="majorHAnsi" w:hAnsiTheme="majorHAnsi" w:cstheme="majorHAnsi"/>
                <w:sz w:val="24"/>
                <w:szCs w:val="24"/>
                <w:lang w:val="nl-NL"/>
              </w:rPr>
              <w:t xml:space="preserve">-Máy tính, máy </w:t>
            </w:r>
          </w:p>
          <w:p w:rsidR="00D438D9" w:rsidRPr="002560AF" w:rsidRDefault="002C63BC" w:rsidP="002C63BC">
            <w:pPr>
              <w:spacing w:line="300" w:lineRule="atLeast"/>
              <w:ind w:left="-1108" w:right="-26" w:firstLine="1108"/>
              <w:rPr>
                <w:rFonts w:asciiTheme="majorHAnsi" w:hAnsiTheme="majorHAnsi" w:cstheme="majorHAnsi"/>
                <w:sz w:val="24"/>
                <w:szCs w:val="24"/>
                <w:lang w:val="nl-NL" w:eastAsia="en-US"/>
              </w:rPr>
            </w:pPr>
            <w:r w:rsidRPr="002560AF">
              <w:rPr>
                <w:rFonts w:asciiTheme="majorHAnsi" w:hAnsiTheme="majorHAnsi" w:cstheme="majorHAnsi"/>
                <w:sz w:val="24"/>
                <w:szCs w:val="24"/>
                <w:lang w:val="nl-NL"/>
              </w:rPr>
              <w:t>chiếu</w:t>
            </w:r>
          </w:p>
        </w:tc>
        <w:tc>
          <w:tcPr>
            <w:tcW w:w="1133" w:type="dxa"/>
          </w:tcPr>
          <w:p w:rsidR="00D438D9" w:rsidRPr="002560AF" w:rsidRDefault="00D438D9" w:rsidP="00D438D9">
            <w:pPr>
              <w:rPr>
                <w:rFonts w:asciiTheme="majorHAnsi" w:hAnsiTheme="majorHAnsi" w:cstheme="majorHAnsi"/>
                <w:sz w:val="24"/>
                <w:szCs w:val="24"/>
                <w:lang w:val="nl-NL"/>
              </w:rPr>
            </w:pPr>
          </w:p>
        </w:tc>
        <w:tc>
          <w:tcPr>
            <w:tcW w:w="2127" w:type="dxa"/>
            <w:gridSpan w:val="2"/>
          </w:tcPr>
          <w:p w:rsidR="00D438D9" w:rsidRPr="002560AF" w:rsidRDefault="00D438D9" w:rsidP="00D438D9">
            <w:pPr>
              <w:rPr>
                <w:rFonts w:asciiTheme="majorHAnsi" w:hAnsiTheme="majorHAnsi" w:cstheme="majorHAnsi"/>
                <w:sz w:val="24"/>
                <w:szCs w:val="24"/>
                <w:lang w:val="nl-NL"/>
              </w:rPr>
            </w:pPr>
          </w:p>
        </w:tc>
        <w:tc>
          <w:tcPr>
            <w:tcW w:w="708" w:type="dxa"/>
            <w:gridSpan w:val="2"/>
          </w:tcPr>
          <w:p w:rsidR="00D438D9" w:rsidRPr="002560AF" w:rsidRDefault="00D438D9" w:rsidP="00D438D9">
            <w:pPr>
              <w:rPr>
                <w:rFonts w:asciiTheme="majorHAnsi" w:hAnsiTheme="majorHAnsi" w:cstheme="majorHAnsi"/>
                <w:sz w:val="24"/>
                <w:szCs w:val="24"/>
                <w:lang w:val="nl-NL"/>
              </w:rPr>
            </w:pPr>
          </w:p>
        </w:tc>
      </w:tr>
      <w:tr w:rsidR="003C7FA6" w:rsidRPr="0023325A" w:rsidTr="002560AF">
        <w:trPr>
          <w:gridAfter w:val="1"/>
          <w:wAfter w:w="12" w:type="dxa"/>
        </w:trPr>
        <w:tc>
          <w:tcPr>
            <w:tcW w:w="709" w:type="dxa"/>
          </w:tcPr>
          <w:p w:rsidR="003C7FA6" w:rsidRPr="002560AF" w:rsidRDefault="000B3E0B" w:rsidP="00D438D9">
            <w:pPr>
              <w:spacing w:line="300" w:lineRule="atLeast"/>
              <w:jc w:val="center"/>
              <w:rPr>
                <w:rFonts w:asciiTheme="majorHAnsi" w:hAnsiTheme="majorHAnsi" w:cstheme="majorHAnsi"/>
                <w:sz w:val="24"/>
                <w:szCs w:val="24"/>
                <w:lang w:val="vi-VN"/>
              </w:rPr>
            </w:pPr>
            <w:r w:rsidRPr="002560AF">
              <w:rPr>
                <w:rFonts w:asciiTheme="majorHAnsi" w:hAnsiTheme="majorHAnsi" w:cstheme="majorHAnsi"/>
                <w:sz w:val="24"/>
                <w:szCs w:val="24"/>
                <w:lang w:val="vi-VN"/>
              </w:rPr>
              <w:t>34</w:t>
            </w:r>
          </w:p>
        </w:tc>
        <w:tc>
          <w:tcPr>
            <w:tcW w:w="851" w:type="dxa"/>
          </w:tcPr>
          <w:p w:rsidR="003C7FA6" w:rsidRPr="002560AF" w:rsidRDefault="003C7FA6" w:rsidP="00D438D9">
            <w:pPr>
              <w:spacing w:line="300" w:lineRule="atLeast"/>
              <w:rPr>
                <w:rFonts w:asciiTheme="majorHAnsi" w:hAnsiTheme="majorHAnsi" w:cstheme="majorHAnsi"/>
                <w:sz w:val="24"/>
                <w:szCs w:val="24"/>
                <w:lang w:val="vi-VN" w:eastAsia="en-US"/>
              </w:rPr>
            </w:pPr>
            <w:r w:rsidRPr="002560AF">
              <w:rPr>
                <w:rFonts w:asciiTheme="majorHAnsi" w:hAnsiTheme="majorHAnsi" w:cstheme="majorHAnsi"/>
                <w:sz w:val="24"/>
                <w:szCs w:val="24"/>
                <w:lang w:val="vi-VN" w:eastAsia="en-US"/>
              </w:rPr>
              <w:t>34</w:t>
            </w:r>
          </w:p>
        </w:tc>
        <w:tc>
          <w:tcPr>
            <w:tcW w:w="1559" w:type="dxa"/>
          </w:tcPr>
          <w:p w:rsidR="003C7FA6" w:rsidRPr="002560AF" w:rsidRDefault="003C7FA6" w:rsidP="00D438D9">
            <w:pPr>
              <w:spacing w:line="300" w:lineRule="atLeast"/>
              <w:rPr>
                <w:rFonts w:asciiTheme="majorHAnsi" w:hAnsiTheme="majorHAnsi" w:cstheme="majorHAnsi"/>
                <w:sz w:val="24"/>
                <w:szCs w:val="24"/>
                <w:lang w:val="nl-NL" w:eastAsia="en-US"/>
              </w:rPr>
            </w:pPr>
            <w:r w:rsidRPr="002560AF">
              <w:rPr>
                <w:rFonts w:asciiTheme="majorHAnsi" w:hAnsiTheme="majorHAnsi" w:cstheme="majorHAnsi"/>
                <w:sz w:val="24"/>
                <w:szCs w:val="24"/>
                <w:lang w:val="pt-BR"/>
              </w:rPr>
              <w:t>Kiểm tra học kỳ II</w:t>
            </w:r>
          </w:p>
        </w:tc>
        <w:tc>
          <w:tcPr>
            <w:tcW w:w="5528" w:type="dxa"/>
          </w:tcPr>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b/>
                <w:i/>
                <w:sz w:val="24"/>
                <w:szCs w:val="24"/>
                <w:u w:val="single"/>
                <w:lang w:val="nl-NL"/>
              </w:rPr>
              <w:t>1. Kiến thức</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 Kiểm tra nhận thức của HS về kiến thức lịch sử học kì II.</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b/>
                <w:i/>
                <w:sz w:val="24"/>
                <w:szCs w:val="24"/>
                <w:u w:val="single"/>
                <w:lang w:val="nl-NL"/>
              </w:rPr>
              <w:t>2. Kỹ năng</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 Rèn kỹ năng so sánh, nhận xét, đánh giá sự kiện, hiên vật lịch sử.</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b/>
                <w:i/>
                <w:sz w:val="24"/>
                <w:szCs w:val="24"/>
                <w:u w:val="single"/>
                <w:lang w:val="nl-NL"/>
              </w:rPr>
              <w:t>3. Thái độ</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 GD HS yêu thích môn lich sử, tìm hiểu lịch sử, đặc biệt nghiêm túc làm bài kiểm tra.</w:t>
            </w:r>
          </w:p>
          <w:p w:rsidR="000D5AEF" w:rsidRPr="002560AF" w:rsidRDefault="000D5AEF" w:rsidP="000D5AEF">
            <w:pPr>
              <w:jc w:val="both"/>
              <w:rPr>
                <w:rFonts w:asciiTheme="majorHAnsi" w:hAnsiTheme="majorHAnsi" w:cstheme="majorHAnsi"/>
                <w:b/>
                <w:i/>
                <w:sz w:val="24"/>
                <w:szCs w:val="24"/>
                <w:u w:val="single"/>
                <w:lang w:val="nl-NL"/>
              </w:rPr>
            </w:pPr>
            <w:r w:rsidRPr="002560AF">
              <w:rPr>
                <w:rFonts w:asciiTheme="majorHAnsi" w:hAnsiTheme="majorHAnsi" w:cstheme="majorHAnsi"/>
                <w:b/>
                <w:i/>
                <w:sz w:val="24"/>
                <w:szCs w:val="24"/>
                <w:lang w:val="nl-NL"/>
              </w:rPr>
              <w:t>4.</w:t>
            </w:r>
            <w:r w:rsidRPr="002560AF">
              <w:rPr>
                <w:rFonts w:asciiTheme="majorHAnsi" w:hAnsiTheme="majorHAnsi" w:cstheme="majorHAnsi"/>
                <w:b/>
                <w:i/>
                <w:sz w:val="24"/>
                <w:szCs w:val="24"/>
                <w:u w:val="single"/>
                <w:lang w:val="nl-NL"/>
              </w:rPr>
              <w:t>Định hướng phát triển năng lực</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 xml:space="preserve">- Năng lực chung: nhận thức, giao tiếp, sáng tạo, </w:t>
            </w:r>
            <w:r w:rsidRPr="002560AF">
              <w:rPr>
                <w:rFonts w:asciiTheme="majorHAnsi" w:hAnsiTheme="majorHAnsi" w:cstheme="majorHAnsi"/>
                <w:color w:val="000000"/>
                <w:sz w:val="24"/>
                <w:szCs w:val="24"/>
                <w:lang w:val="nl-NL"/>
              </w:rPr>
              <w:t xml:space="preserve">hợp tác, sử dụng ngôn ngữ. </w:t>
            </w:r>
          </w:p>
          <w:p w:rsidR="000D5AEF" w:rsidRPr="002560AF" w:rsidRDefault="000D5AEF" w:rsidP="000D5AEF">
            <w:pPr>
              <w:jc w:val="both"/>
              <w:rPr>
                <w:rFonts w:asciiTheme="majorHAnsi" w:hAnsiTheme="majorHAnsi" w:cstheme="majorHAnsi"/>
                <w:iCs/>
                <w:sz w:val="24"/>
                <w:szCs w:val="24"/>
                <w:lang w:val="nl-NL"/>
              </w:rPr>
            </w:pPr>
            <w:r w:rsidRPr="002560AF">
              <w:rPr>
                <w:rFonts w:asciiTheme="majorHAnsi" w:hAnsiTheme="majorHAnsi" w:cstheme="majorHAnsi"/>
                <w:color w:val="000000"/>
                <w:sz w:val="24"/>
                <w:szCs w:val="24"/>
                <w:lang w:val="nl-NL"/>
              </w:rPr>
              <w:t xml:space="preserve">- Năng lực chuyên biệt: </w:t>
            </w:r>
            <w:r w:rsidRPr="002560AF">
              <w:rPr>
                <w:rFonts w:asciiTheme="majorHAnsi" w:hAnsiTheme="majorHAnsi" w:cstheme="majorHAnsi"/>
                <w:iCs/>
                <w:sz w:val="24"/>
                <w:szCs w:val="24"/>
                <w:lang w:val="nl-NL"/>
              </w:rPr>
              <w:t xml:space="preserve">Tái hiện sự kiện, hiện tượng, so sánh, phân tích, phản biện, khái quát hóa; nhận xét, đánh giá rút ra bài học lịch sử từ những sự kiện, </w:t>
            </w:r>
          </w:p>
          <w:p w:rsidR="003C7FA6" w:rsidRPr="002560AF" w:rsidRDefault="000D5AEF" w:rsidP="000D5AEF">
            <w:pPr>
              <w:jc w:val="both"/>
              <w:rPr>
                <w:rFonts w:asciiTheme="majorHAnsi" w:hAnsiTheme="majorHAnsi" w:cstheme="majorHAnsi"/>
                <w:sz w:val="24"/>
                <w:szCs w:val="24"/>
                <w:lang w:val="nl-NL" w:eastAsia="en-US"/>
              </w:rPr>
            </w:pPr>
            <w:r w:rsidRPr="002560AF">
              <w:rPr>
                <w:rFonts w:asciiTheme="majorHAnsi" w:hAnsiTheme="majorHAnsi" w:cstheme="majorHAnsi"/>
                <w:iCs/>
                <w:sz w:val="24"/>
                <w:szCs w:val="24"/>
                <w:lang w:val="nl-NL"/>
              </w:rPr>
              <w:lastRenderedPageBreak/>
              <w:t>hiện tượng, vấn đề lịch sử</w:t>
            </w:r>
            <w:r w:rsidRPr="002560AF">
              <w:rPr>
                <w:rFonts w:asciiTheme="majorHAnsi" w:hAnsiTheme="majorHAnsi" w:cstheme="majorHAnsi"/>
                <w:sz w:val="24"/>
                <w:szCs w:val="24"/>
                <w:lang w:val="nl-NL"/>
              </w:rPr>
              <w:t>.</w:t>
            </w:r>
          </w:p>
        </w:tc>
        <w:tc>
          <w:tcPr>
            <w:tcW w:w="1276" w:type="dxa"/>
          </w:tcPr>
          <w:p w:rsidR="003C7FA6" w:rsidRPr="002560AF" w:rsidRDefault="003C7FA6" w:rsidP="00D438D9">
            <w:pPr>
              <w:spacing w:line="300" w:lineRule="atLeast"/>
              <w:ind w:left="-1108" w:right="-26" w:firstLine="1108"/>
              <w:rPr>
                <w:rFonts w:asciiTheme="majorHAnsi" w:hAnsiTheme="majorHAnsi" w:cstheme="majorHAnsi"/>
                <w:sz w:val="24"/>
                <w:szCs w:val="24"/>
                <w:lang w:val="nl-NL" w:eastAsia="en-US"/>
              </w:rPr>
            </w:pPr>
          </w:p>
        </w:tc>
        <w:tc>
          <w:tcPr>
            <w:tcW w:w="1133" w:type="dxa"/>
          </w:tcPr>
          <w:p w:rsidR="003C7FA6" w:rsidRPr="002560AF" w:rsidRDefault="003C7FA6" w:rsidP="00D438D9">
            <w:pPr>
              <w:rPr>
                <w:rFonts w:asciiTheme="majorHAnsi" w:hAnsiTheme="majorHAnsi" w:cstheme="majorHAnsi"/>
                <w:sz w:val="24"/>
                <w:szCs w:val="24"/>
                <w:lang w:val="nl-NL"/>
              </w:rPr>
            </w:pPr>
          </w:p>
        </w:tc>
        <w:tc>
          <w:tcPr>
            <w:tcW w:w="2127" w:type="dxa"/>
            <w:gridSpan w:val="2"/>
          </w:tcPr>
          <w:p w:rsidR="003C7FA6" w:rsidRPr="002560AF" w:rsidRDefault="003C7FA6" w:rsidP="00D438D9">
            <w:pPr>
              <w:rPr>
                <w:rFonts w:asciiTheme="majorHAnsi" w:hAnsiTheme="majorHAnsi" w:cstheme="majorHAnsi"/>
                <w:sz w:val="24"/>
                <w:szCs w:val="24"/>
                <w:lang w:val="nl-NL"/>
              </w:rPr>
            </w:pPr>
          </w:p>
        </w:tc>
        <w:tc>
          <w:tcPr>
            <w:tcW w:w="708" w:type="dxa"/>
            <w:gridSpan w:val="2"/>
          </w:tcPr>
          <w:p w:rsidR="003C7FA6" w:rsidRPr="002560AF" w:rsidRDefault="003C7FA6" w:rsidP="00D438D9">
            <w:pPr>
              <w:rPr>
                <w:rFonts w:asciiTheme="majorHAnsi" w:hAnsiTheme="majorHAnsi" w:cstheme="majorHAnsi"/>
                <w:sz w:val="24"/>
                <w:szCs w:val="24"/>
                <w:lang w:val="nl-NL"/>
              </w:rPr>
            </w:pPr>
          </w:p>
        </w:tc>
      </w:tr>
      <w:tr w:rsidR="003C7FA6" w:rsidRPr="002560AF" w:rsidTr="002560AF">
        <w:trPr>
          <w:gridAfter w:val="1"/>
          <w:wAfter w:w="12" w:type="dxa"/>
        </w:trPr>
        <w:tc>
          <w:tcPr>
            <w:tcW w:w="709" w:type="dxa"/>
          </w:tcPr>
          <w:p w:rsidR="003C7FA6" w:rsidRPr="002560AF" w:rsidRDefault="000B3E0B" w:rsidP="00D438D9">
            <w:pPr>
              <w:spacing w:line="300" w:lineRule="atLeast"/>
              <w:jc w:val="center"/>
              <w:rPr>
                <w:rFonts w:asciiTheme="majorHAnsi" w:hAnsiTheme="majorHAnsi" w:cstheme="majorHAnsi"/>
                <w:sz w:val="24"/>
                <w:szCs w:val="24"/>
                <w:lang w:val="vi-VN"/>
              </w:rPr>
            </w:pPr>
            <w:r w:rsidRPr="002560AF">
              <w:rPr>
                <w:rFonts w:asciiTheme="majorHAnsi" w:hAnsiTheme="majorHAnsi" w:cstheme="majorHAnsi"/>
                <w:sz w:val="24"/>
                <w:szCs w:val="24"/>
                <w:lang w:val="vi-VN"/>
              </w:rPr>
              <w:lastRenderedPageBreak/>
              <w:t>35</w:t>
            </w:r>
          </w:p>
        </w:tc>
        <w:tc>
          <w:tcPr>
            <w:tcW w:w="851" w:type="dxa"/>
          </w:tcPr>
          <w:p w:rsidR="003C7FA6" w:rsidRPr="002560AF" w:rsidRDefault="003C7FA6" w:rsidP="00D438D9">
            <w:pPr>
              <w:spacing w:line="300" w:lineRule="atLeast"/>
              <w:rPr>
                <w:rFonts w:asciiTheme="majorHAnsi" w:hAnsiTheme="majorHAnsi" w:cstheme="majorHAnsi"/>
                <w:sz w:val="24"/>
                <w:szCs w:val="24"/>
                <w:lang w:val="vi-VN" w:eastAsia="en-US"/>
              </w:rPr>
            </w:pPr>
            <w:r w:rsidRPr="002560AF">
              <w:rPr>
                <w:rFonts w:asciiTheme="majorHAnsi" w:hAnsiTheme="majorHAnsi" w:cstheme="majorHAnsi"/>
                <w:sz w:val="24"/>
                <w:szCs w:val="24"/>
                <w:lang w:val="vi-VN" w:eastAsia="en-US"/>
              </w:rPr>
              <w:t>35</w:t>
            </w:r>
          </w:p>
        </w:tc>
        <w:tc>
          <w:tcPr>
            <w:tcW w:w="1559" w:type="dxa"/>
          </w:tcPr>
          <w:p w:rsidR="003C7FA6" w:rsidRPr="002560AF" w:rsidRDefault="003F253F" w:rsidP="00D438D9">
            <w:pPr>
              <w:spacing w:line="300" w:lineRule="atLeast"/>
              <w:rPr>
                <w:rFonts w:asciiTheme="majorHAnsi" w:hAnsiTheme="majorHAnsi" w:cstheme="majorHAnsi"/>
                <w:sz w:val="24"/>
                <w:szCs w:val="24"/>
                <w:lang w:val="nl-NL" w:eastAsia="en-US"/>
              </w:rPr>
            </w:pPr>
            <w:r w:rsidRPr="002560AF">
              <w:rPr>
                <w:rFonts w:asciiTheme="majorHAnsi" w:hAnsiTheme="majorHAnsi" w:cstheme="majorHAnsi"/>
                <w:sz w:val="24"/>
                <w:szCs w:val="24"/>
                <w:lang w:val="nl-NL"/>
              </w:rPr>
              <w:t xml:space="preserve">Lịch sử địa phương </w:t>
            </w:r>
          </w:p>
        </w:tc>
        <w:tc>
          <w:tcPr>
            <w:tcW w:w="5528" w:type="dxa"/>
          </w:tcPr>
          <w:p w:rsidR="000D5AEF" w:rsidRPr="002560AF" w:rsidRDefault="000D5AEF" w:rsidP="000D5AEF">
            <w:pPr>
              <w:numPr>
                <w:ilvl w:val="0"/>
                <w:numId w:val="2"/>
              </w:numPr>
              <w:rPr>
                <w:rFonts w:asciiTheme="majorHAnsi" w:hAnsiTheme="majorHAnsi" w:cstheme="majorHAnsi"/>
                <w:sz w:val="24"/>
                <w:szCs w:val="24"/>
                <w:lang w:val="nl-NL"/>
              </w:rPr>
            </w:pPr>
            <w:r w:rsidRPr="002560AF">
              <w:rPr>
                <w:rFonts w:asciiTheme="majorHAnsi" w:hAnsiTheme="majorHAnsi" w:cstheme="majorHAnsi"/>
                <w:b/>
                <w:i/>
                <w:sz w:val="24"/>
                <w:szCs w:val="24"/>
                <w:u w:val="single"/>
                <w:lang w:val="nl-NL"/>
              </w:rPr>
              <w:t>Kiến thức</w:t>
            </w:r>
          </w:p>
          <w:p w:rsidR="000D5AEF" w:rsidRPr="002560AF" w:rsidRDefault="000D5AEF" w:rsidP="000D5AEF">
            <w:pPr>
              <w:rPr>
                <w:rFonts w:asciiTheme="majorHAnsi" w:hAnsiTheme="majorHAnsi" w:cstheme="majorHAnsi"/>
                <w:sz w:val="24"/>
                <w:szCs w:val="24"/>
                <w:lang w:val="nl-NL"/>
              </w:rPr>
            </w:pPr>
            <w:r w:rsidRPr="002560AF">
              <w:rPr>
                <w:rFonts w:asciiTheme="majorHAnsi" w:hAnsiTheme="majorHAnsi" w:cstheme="majorHAnsi"/>
                <w:sz w:val="24"/>
                <w:szCs w:val="24"/>
                <w:lang w:val="nl-NL"/>
              </w:rPr>
              <w:t>- Học sinh nắm được những nội dung lịch sử về Quảng Ninh</w:t>
            </w:r>
          </w:p>
          <w:p w:rsidR="000D5AEF" w:rsidRPr="002560AF" w:rsidRDefault="000D5AEF" w:rsidP="000D5AEF">
            <w:pPr>
              <w:numPr>
                <w:ilvl w:val="0"/>
                <w:numId w:val="2"/>
              </w:numPr>
              <w:rPr>
                <w:rFonts w:asciiTheme="majorHAnsi" w:hAnsiTheme="majorHAnsi" w:cstheme="majorHAnsi"/>
                <w:b/>
                <w:i/>
                <w:sz w:val="24"/>
                <w:szCs w:val="24"/>
                <w:lang w:val="nl-NL"/>
              </w:rPr>
            </w:pPr>
            <w:r w:rsidRPr="002560AF">
              <w:rPr>
                <w:rFonts w:asciiTheme="majorHAnsi" w:hAnsiTheme="majorHAnsi" w:cstheme="majorHAnsi"/>
                <w:b/>
                <w:i/>
                <w:sz w:val="24"/>
                <w:szCs w:val="24"/>
                <w:u w:val="single"/>
                <w:lang w:val="nl-NL"/>
              </w:rPr>
              <w:t>Kỹ năng</w:t>
            </w:r>
          </w:p>
          <w:p w:rsidR="000D5AEF" w:rsidRPr="002560AF" w:rsidRDefault="000D5AEF" w:rsidP="000D5AEF">
            <w:pPr>
              <w:rPr>
                <w:rFonts w:asciiTheme="majorHAnsi" w:hAnsiTheme="majorHAnsi" w:cstheme="majorHAnsi"/>
                <w:sz w:val="24"/>
                <w:szCs w:val="24"/>
                <w:lang w:val="nl-NL"/>
              </w:rPr>
            </w:pPr>
            <w:r w:rsidRPr="002560AF">
              <w:rPr>
                <w:rFonts w:asciiTheme="majorHAnsi" w:hAnsiTheme="majorHAnsi" w:cstheme="majorHAnsi"/>
                <w:sz w:val="24"/>
                <w:szCs w:val="24"/>
                <w:lang w:val="nl-NL"/>
              </w:rPr>
              <w:t>- Rèn luyện kỹ năng quan sát, so sánh</w:t>
            </w:r>
          </w:p>
          <w:p w:rsidR="000D5AEF" w:rsidRPr="002560AF" w:rsidRDefault="000D5AEF" w:rsidP="000D5AEF">
            <w:pPr>
              <w:numPr>
                <w:ilvl w:val="0"/>
                <w:numId w:val="2"/>
              </w:numPr>
              <w:rPr>
                <w:rFonts w:asciiTheme="majorHAnsi" w:hAnsiTheme="majorHAnsi" w:cstheme="majorHAnsi"/>
                <w:sz w:val="24"/>
                <w:szCs w:val="24"/>
                <w:lang w:val="nl-NL"/>
              </w:rPr>
            </w:pPr>
            <w:r w:rsidRPr="002560AF">
              <w:rPr>
                <w:rFonts w:asciiTheme="majorHAnsi" w:hAnsiTheme="majorHAnsi" w:cstheme="majorHAnsi"/>
                <w:b/>
                <w:i/>
                <w:sz w:val="24"/>
                <w:szCs w:val="24"/>
                <w:u w:val="single"/>
                <w:lang w:val="nl-NL"/>
              </w:rPr>
              <w:t>Thái độ</w:t>
            </w:r>
            <w:r w:rsidRPr="002560AF">
              <w:rPr>
                <w:rFonts w:asciiTheme="majorHAnsi" w:hAnsiTheme="majorHAnsi" w:cstheme="majorHAnsi"/>
                <w:sz w:val="24"/>
                <w:szCs w:val="24"/>
                <w:lang w:val="nl-NL"/>
              </w:rPr>
              <w:t xml:space="preserve">: </w:t>
            </w:r>
          </w:p>
          <w:p w:rsidR="000D5AEF" w:rsidRPr="002560AF" w:rsidRDefault="000D5AEF" w:rsidP="000D5AEF">
            <w:pPr>
              <w:rPr>
                <w:rFonts w:asciiTheme="majorHAnsi" w:hAnsiTheme="majorHAnsi" w:cstheme="majorHAnsi"/>
                <w:sz w:val="24"/>
                <w:szCs w:val="24"/>
                <w:lang w:val="nl-NL"/>
              </w:rPr>
            </w:pPr>
            <w:r w:rsidRPr="002560AF">
              <w:rPr>
                <w:rFonts w:asciiTheme="majorHAnsi" w:hAnsiTheme="majorHAnsi" w:cstheme="majorHAnsi"/>
                <w:sz w:val="24"/>
                <w:szCs w:val="24"/>
                <w:lang w:val="nl-NL"/>
              </w:rPr>
              <w:t>- Thông qua buổi ngoại khoá giúp các em thấy rõ trách nhiệm của mình trong việc phát huy những truyền thống của quê hương.</w:t>
            </w:r>
          </w:p>
          <w:p w:rsidR="000D5AEF" w:rsidRPr="002560AF" w:rsidRDefault="000D5AEF" w:rsidP="000D5AEF">
            <w:pPr>
              <w:jc w:val="both"/>
              <w:rPr>
                <w:rFonts w:asciiTheme="majorHAnsi" w:hAnsiTheme="majorHAnsi" w:cstheme="majorHAnsi"/>
                <w:b/>
                <w:i/>
                <w:sz w:val="24"/>
                <w:szCs w:val="24"/>
                <w:u w:val="single"/>
                <w:lang w:val="nl-NL"/>
              </w:rPr>
            </w:pPr>
            <w:r w:rsidRPr="002560AF">
              <w:rPr>
                <w:rFonts w:asciiTheme="majorHAnsi" w:hAnsiTheme="majorHAnsi" w:cstheme="majorHAnsi"/>
                <w:b/>
                <w:i/>
                <w:sz w:val="24"/>
                <w:szCs w:val="24"/>
                <w:lang w:val="nl-NL"/>
              </w:rPr>
              <w:t>4.</w:t>
            </w:r>
            <w:r w:rsidRPr="002560AF">
              <w:rPr>
                <w:rFonts w:asciiTheme="majorHAnsi" w:hAnsiTheme="majorHAnsi" w:cstheme="majorHAnsi"/>
                <w:b/>
                <w:i/>
                <w:sz w:val="24"/>
                <w:szCs w:val="24"/>
                <w:u w:val="single"/>
                <w:lang w:val="nl-NL"/>
              </w:rPr>
              <w:t>Định hướng phát triển năng lực</w:t>
            </w:r>
          </w:p>
          <w:p w:rsidR="000D5AEF" w:rsidRPr="002560AF" w:rsidRDefault="000D5AEF" w:rsidP="000D5AEF">
            <w:pPr>
              <w:jc w:val="both"/>
              <w:rPr>
                <w:rFonts w:asciiTheme="majorHAnsi" w:hAnsiTheme="majorHAnsi" w:cstheme="majorHAnsi"/>
                <w:sz w:val="24"/>
                <w:szCs w:val="24"/>
                <w:lang w:val="nl-NL"/>
              </w:rPr>
            </w:pPr>
            <w:r w:rsidRPr="002560AF">
              <w:rPr>
                <w:rFonts w:asciiTheme="majorHAnsi" w:hAnsiTheme="majorHAnsi" w:cstheme="majorHAnsi"/>
                <w:sz w:val="24"/>
                <w:szCs w:val="24"/>
                <w:lang w:val="nl-NL"/>
              </w:rPr>
              <w:t xml:space="preserve">- Năng lực chung: nhận thức, giao tiếp, sáng tạo, </w:t>
            </w:r>
            <w:r w:rsidRPr="002560AF">
              <w:rPr>
                <w:rFonts w:asciiTheme="majorHAnsi" w:hAnsiTheme="majorHAnsi" w:cstheme="majorHAnsi"/>
                <w:color w:val="000000"/>
                <w:sz w:val="24"/>
                <w:szCs w:val="24"/>
                <w:lang w:val="nl-NL"/>
              </w:rPr>
              <w:t xml:space="preserve">hợp tác, sử dụng ngôn ngữ. </w:t>
            </w:r>
          </w:p>
          <w:p w:rsidR="000D5AEF" w:rsidRPr="002560AF" w:rsidRDefault="000D5AEF" w:rsidP="000D5AEF">
            <w:pPr>
              <w:jc w:val="both"/>
              <w:rPr>
                <w:rFonts w:asciiTheme="majorHAnsi" w:hAnsiTheme="majorHAnsi" w:cstheme="majorHAnsi"/>
                <w:iCs/>
                <w:sz w:val="24"/>
                <w:szCs w:val="24"/>
                <w:lang w:val="nl-NL"/>
              </w:rPr>
            </w:pPr>
            <w:r w:rsidRPr="002560AF">
              <w:rPr>
                <w:rFonts w:asciiTheme="majorHAnsi" w:hAnsiTheme="majorHAnsi" w:cstheme="majorHAnsi"/>
                <w:color w:val="000000"/>
                <w:sz w:val="24"/>
                <w:szCs w:val="24"/>
                <w:lang w:val="nl-NL"/>
              </w:rPr>
              <w:t xml:space="preserve">- Năng lực chuyên biệt: </w:t>
            </w:r>
            <w:r w:rsidRPr="002560AF">
              <w:rPr>
                <w:rFonts w:asciiTheme="majorHAnsi" w:hAnsiTheme="majorHAnsi" w:cstheme="majorHAnsi"/>
                <w:iCs/>
                <w:sz w:val="24"/>
                <w:szCs w:val="24"/>
                <w:lang w:val="nl-NL"/>
              </w:rPr>
              <w:t xml:space="preserve">Tái hiện sự kiện, hiện tượng, so sánh, phân tích, phản biện, khái quát hóa; nhận xét, đánh giá rút ra bài học lịch sử từ những sự kiện, </w:t>
            </w:r>
          </w:p>
          <w:p w:rsidR="003C7FA6" w:rsidRPr="002560AF" w:rsidRDefault="000D5AEF" w:rsidP="000D5AEF">
            <w:pPr>
              <w:jc w:val="both"/>
              <w:rPr>
                <w:rFonts w:asciiTheme="majorHAnsi" w:hAnsiTheme="majorHAnsi" w:cstheme="majorHAnsi"/>
                <w:sz w:val="24"/>
                <w:szCs w:val="24"/>
                <w:lang w:val="nl-NL" w:eastAsia="en-US"/>
              </w:rPr>
            </w:pPr>
            <w:r w:rsidRPr="002560AF">
              <w:rPr>
                <w:rFonts w:asciiTheme="majorHAnsi" w:hAnsiTheme="majorHAnsi" w:cstheme="majorHAnsi"/>
                <w:iCs/>
                <w:sz w:val="24"/>
                <w:szCs w:val="24"/>
                <w:lang w:val="nl-NL"/>
              </w:rPr>
              <w:t>hiện tượng, vấn đề lịch sử</w:t>
            </w:r>
            <w:r w:rsidRPr="002560AF">
              <w:rPr>
                <w:rFonts w:asciiTheme="majorHAnsi" w:hAnsiTheme="majorHAnsi" w:cstheme="majorHAnsi"/>
                <w:sz w:val="24"/>
                <w:szCs w:val="24"/>
                <w:lang w:val="nl-NL"/>
              </w:rPr>
              <w:t>.</w:t>
            </w:r>
          </w:p>
        </w:tc>
        <w:tc>
          <w:tcPr>
            <w:tcW w:w="1276" w:type="dxa"/>
          </w:tcPr>
          <w:p w:rsidR="001C7256" w:rsidRPr="002560AF" w:rsidRDefault="001C7256" w:rsidP="00D438D9">
            <w:pPr>
              <w:spacing w:line="300" w:lineRule="atLeast"/>
              <w:ind w:left="-1108" w:right="-26" w:firstLine="1108"/>
              <w:rPr>
                <w:rFonts w:asciiTheme="majorHAnsi" w:hAnsiTheme="majorHAnsi" w:cstheme="majorHAnsi"/>
                <w:sz w:val="24"/>
                <w:szCs w:val="24"/>
                <w:lang w:val="nl-NL"/>
              </w:rPr>
            </w:pPr>
            <w:r w:rsidRPr="002560AF">
              <w:rPr>
                <w:rFonts w:asciiTheme="majorHAnsi" w:hAnsiTheme="majorHAnsi" w:cstheme="majorHAnsi"/>
                <w:sz w:val="24"/>
                <w:szCs w:val="24"/>
                <w:lang w:val="nl-NL"/>
              </w:rPr>
              <w:t xml:space="preserve">-Máy tính, máy </w:t>
            </w:r>
          </w:p>
          <w:p w:rsidR="001C7256" w:rsidRPr="002560AF" w:rsidRDefault="001C7256" w:rsidP="00D438D9">
            <w:pPr>
              <w:spacing w:line="300" w:lineRule="atLeast"/>
              <w:ind w:left="-1108" w:right="-26" w:firstLine="1108"/>
              <w:rPr>
                <w:rFonts w:asciiTheme="majorHAnsi" w:hAnsiTheme="majorHAnsi" w:cstheme="majorHAnsi"/>
                <w:sz w:val="24"/>
                <w:szCs w:val="24"/>
                <w:lang w:val="nl-NL"/>
              </w:rPr>
            </w:pPr>
            <w:r w:rsidRPr="002560AF">
              <w:rPr>
                <w:rFonts w:asciiTheme="majorHAnsi" w:hAnsiTheme="majorHAnsi" w:cstheme="majorHAnsi"/>
                <w:sz w:val="24"/>
                <w:szCs w:val="24"/>
                <w:lang w:val="nl-NL"/>
              </w:rPr>
              <w:t xml:space="preserve">chiếu, máy tính </w:t>
            </w:r>
          </w:p>
          <w:p w:rsidR="003C7FA6" w:rsidRPr="002560AF" w:rsidRDefault="001C7256" w:rsidP="00D438D9">
            <w:pPr>
              <w:spacing w:line="300" w:lineRule="atLeast"/>
              <w:ind w:left="-1108" w:right="-26" w:firstLine="1108"/>
              <w:rPr>
                <w:rFonts w:asciiTheme="majorHAnsi" w:hAnsiTheme="majorHAnsi" w:cstheme="majorHAnsi"/>
                <w:sz w:val="24"/>
                <w:szCs w:val="24"/>
                <w:lang w:val="nl-NL" w:eastAsia="en-US"/>
              </w:rPr>
            </w:pPr>
            <w:r w:rsidRPr="002560AF">
              <w:rPr>
                <w:rFonts w:asciiTheme="majorHAnsi" w:hAnsiTheme="majorHAnsi" w:cstheme="majorHAnsi"/>
                <w:sz w:val="24"/>
                <w:szCs w:val="24"/>
                <w:lang w:val="nl-NL"/>
              </w:rPr>
              <w:t>bảng.</w:t>
            </w:r>
          </w:p>
        </w:tc>
        <w:tc>
          <w:tcPr>
            <w:tcW w:w="1133" w:type="dxa"/>
          </w:tcPr>
          <w:p w:rsidR="003C7FA6" w:rsidRPr="002560AF" w:rsidRDefault="003C7FA6" w:rsidP="00D438D9">
            <w:pPr>
              <w:rPr>
                <w:rFonts w:asciiTheme="majorHAnsi" w:hAnsiTheme="majorHAnsi" w:cstheme="majorHAnsi"/>
                <w:sz w:val="24"/>
                <w:szCs w:val="24"/>
                <w:lang w:val="nl-NL"/>
              </w:rPr>
            </w:pPr>
          </w:p>
        </w:tc>
        <w:tc>
          <w:tcPr>
            <w:tcW w:w="2127" w:type="dxa"/>
            <w:gridSpan w:val="2"/>
          </w:tcPr>
          <w:p w:rsidR="003C7FA6" w:rsidRPr="002560AF" w:rsidRDefault="003C7FA6" w:rsidP="00D438D9">
            <w:pPr>
              <w:rPr>
                <w:rFonts w:asciiTheme="majorHAnsi" w:hAnsiTheme="majorHAnsi" w:cstheme="majorHAnsi"/>
                <w:sz w:val="24"/>
                <w:szCs w:val="24"/>
                <w:lang w:val="nl-NL"/>
              </w:rPr>
            </w:pPr>
          </w:p>
        </w:tc>
        <w:tc>
          <w:tcPr>
            <w:tcW w:w="708" w:type="dxa"/>
            <w:gridSpan w:val="2"/>
          </w:tcPr>
          <w:p w:rsidR="003C7FA6" w:rsidRPr="002560AF" w:rsidRDefault="003C7FA6" w:rsidP="00D438D9">
            <w:pPr>
              <w:rPr>
                <w:rFonts w:asciiTheme="majorHAnsi" w:hAnsiTheme="majorHAnsi" w:cstheme="majorHAnsi"/>
                <w:sz w:val="24"/>
                <w:szCs w:val="24"/>
                <w:lang w:val="nl-NL"/>
              </w:rPr>
            </w:pPr>
          </w:p>
        </w:tc>
      </w:tr>
    </w:tbl>
    <w:p w:rsidR="0087583C" w:rsidRPr="00386DE5" w:rsidRDefault="0087583C">
      <w:pPr>
        <w:rPr>
          <w:sz w:val="28"/>
          <w:szCs w:val="28"/>
          <w:lang w:val="nl-NL"/>
        </w:rPr>
      </w:pPr>
    </w:p>
    <w:p w:rsidR="0087583C" w:rsidRPr="00DE2038" w:rsidRDefault="0087583C">
      <w:pPr>
        <w:rPr>
          <w:sz w:val="28"/>
          <w:szCs w:val="28"/>
        </w:rPr>
      </w:pPr>
      <w:bookmarkStart w:id="0" w:name="_GoBack"/>
      <w:bookmarkEnd w:id="0"/>
    </w:p>
    <w:sectPr w:rsidR="0087583C" w:rsidRPr="00DE2038" w:rsidSect="00FD713C">
      <w:footerReference w:type="default" r:id="rId8"/>
      <w:pgSz w:w="15840" w:h="12240" w:orient="landscape"/>
      <w:pgMar w:top="851" w:right="851" w:bottom="851" w:left="1134" w:header="397" w:footer="284"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736A" w:rsidRDefault="0068736A" w:rsidP="00DE2038">
      <w:r>
        <w:separator/>
      </w:r>
    </w:p>
  </w:endnote>
  <w:endnote w:type="continuationSeparator" w:id="1">
    <w:p w:rsidR="0068736A" w:rsidRDefault="0068736A" w:rsidP="00DE20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VnArial Narrow">
    <w:altName w:val="Courier New"/>
    <w:panose1 w:val="020B7200000000000000"/>
    <w:charset w:val="00"/>
    <w:family w:val="swiss"/>
    <w:pitch w:val="variable"/>
    <w:sig w:usb0="00000007" w:usb1="00000000" w:usb2="00000000" w:usb3="00000000" w:csb0="00000003" w:csb1="00000000"/>
  </w:font>
  <w:font w:name=".VnArialH">
    <w:altName w:val="Courier New"/>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A00002EF" w:usb1="4000004B" w:usb2="00000000" w:usb3="00000000" w:csb0="000001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A3"/>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41709"/>
      <w:docPartObj>
        <w:docPartGallery w:val="Page Numbers (Bottom of Page)"/>
        <w:docPartUnique/>
      </w:docPartObj>
    </w:sdtPr>
    <w:sdtEndPr>
      <w:rPr>
        <w:noProof/>
      </w:rPr>
    </w:sdtEndPr>
    <w:sdtContent>
      <w:p w:rsidR="002560AF" w:rsidRDefault="00F75842">
        <w:pPr>
          <w:pStyle w:val="Footer"/>
          <w:jc w:val="center"/>
        </w:pPr>
        <w:fldSimple w:instr=" PAGE   \* MERGEFORMAT ">
          <w:r w:rsidR="0023325A">
            <w:rPr>
              <w:noProof/>
            </w:rPr>
            <w:t>13</w:t>
          </w:r>
        </w:fldSimple>
      </w:p>
    </w:sdtContent>
  </w:sdt>
  <w:p w:rsidR="002560AF" w:rsidRDefault="002560A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736A" w:rsidRDefault="0068736A" w:rsidP="00DE2038">
      <w:r>
        <w:separator/>
      </w:r>
    </w:p>
  </w:footnote>
  <w:footnote w:type="continuationSeparator" w:id="1">
    <w:p w:rsidR="0068736A" w:rsidRDefault="0068736A" w:rsidP="00DE20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2D0522"/>
    <w:multiLevelType w:val="hybridMultilevel"/>
    <w:tmpl w:val="3C84EA28"/>
    <w:lvl w:ilvl="0" w:tplc="9E5478D6">
      <w:start w:val="1"/>
      <w:numFmt w:val="decimal"/>
      <w:lvlText w:val="%1."/>
      <w:lvlJc w:val="left"/>
      <w:pPr>
        <w:tabs>
          <w:tab w:val="num" w:pos="360"/>
        </w:tabs>
        <w:ind w:left="360" w:hanging="360"/>
      </w:pPr>
      <w:rPr>
        <w:rFonts w:hint="default"/>
        <w:b/>
        <w:i/>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
    <w:nsid w:val="56FB1637"/>
    <w:multiLevelType w:val="hybridMultilevel"/>
    <w:tmpl w:val="A0708ACA"/>
    <w:lvl w:ilvl="0" w:tplc="D5628F48">
      <w:start w:val="1"/>
      <w:numFmt w:val="decimal"/>
      <w:lvlText w:val="%1."/>
      <w:lvlJc w:val="left"/>
      <w:pPr>
        <w:tabs>
          <w:tab w:val="num" w:pos="360"/>
        </w:tabs>
        <w:ind w:left="360" w:hanging="360"/>
      </w:pPr>
      <w:rPr>
        <w:rFonts w:hint="default"/>
        <w:b/>
        <w:i/>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defaultTabStop w:val="720"/>
  <w:characterSpacingControl w:val="doNotCompress"/>
  <w:footnotePr>
    <w:footnote w:id="0"/>
    <w:footnote w:id="1"/>
  </w:footnotePr>
  <w:endnotePr>
    <w:endnote w:id="0"/>
    <w:endnote w:id="1"/>
  </w:endnotePr>
  <w:compat/>
  <w:rsids>
    <w:rsidRoot w:val="00DE2038"/>
    <w:rsid w:val="000A4F15"/>
    <w:rsid w:val="000B3E0B"/>
    <w:rsid w:val="000D3A82"/>
    <w:rsid w:val="000D5AEF"/>
    <w:rsid w:val="000E3979"/>
    <w:rsid w:val="00101D4C"/>
    <w:rsid w:val="001C7256"/>
    <w:rsid w:val="0023325A"/>
    <w:rsid w:val="002344DF"/>
    <w:rsid w:val="002560AF"/>
    <w:rsid w:val="00274D13"/>
    <w:rsid w:val="002C63BC"/>
    <w:rsid w:val="00312FAC"/>
    <w:rsid w:val="00386DE5"/>
    <w:rsid w:val="003C7FA6"/>
    <w:rsid w:val="003F253F"/>
    <w:rsid w:val="004871E6"/>
    <w:rsid w:val="0049263A"/>
    <w:rsid w:val="004B5FA0"/>
    <w:rsid w:val="004D47D5"/>
    <w:rsid w:val="0051369D"/>
    <w:rsid w:val="005B35CE"/>
    <w:rsid w:val="00616BFE"/>
    <w:rsid w:val="006841FF"/>
    <w:rsid w:val="0068736A"/>
    <w:rsid w:val="008374BF"/>
    <w:rsid w:val="0087583C"/>
    <w:rsid w:val="008A167D"/>
    <w:rsid w:val="009209AD"/>
    <w:rsid w:val="009D24C6"/>
    <w:rsid w:val="009D5BE0"/>
    <w:rsid w:val="00AD3674"/>
    <w:rsid w:val="00B07A4B"/>
    <w:rsid w:val="00BF62C6"/>
    <w:rsid w:val="00C17A5D"/>
    <w:rsid w:val="00C2792D"/>
    <w:rsid w:val="00C5206E"/>
    <w:rsid w:val="00D438D9"/>
    <w:rsid w:val="00DE2038"/>
    <w:rsid w:val="00EE47C6"/>
    <w:rsid w:val="00F22B29"/>
    <w:rsid w:val="00F36E12"/>
    <w:rsid w:val="00F75842"/>
    <w:rsid w:val="00FD371A"/>
    <w:rsid w:val="00FD713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038"/>
    <w:pPr>
      <w:spacing w:after="0" w:line="240" w:lineRule="auto"/>
    </w:pPr>
    <w:rPr>
      <w:rFonts w:eastAsia="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t">
    <w:name w:val="tiet"/>
    <w:basedOn w:val="Normal"/>
    <w:rsid w:val="00DE2038"/>
    <w:pPr>
      <w:tabs>
        <w:tab w:val="left" w:pos="4536"/>
      </w:tabs>
      <w:spacing w:before="60" w:after="60" w:line="264" w:lineRule="auto"/>
      <w:ind w:left="2268" w:hanging="1134"/>
      <w:jc w:val="both"/>
    </w:pPr>
    <w:rPr>
      <w:rFonts w:ascii=".VnArial Narrow" w:hAnsi=".VnArial Narrow"/>
      <w:w w:val="105"/>
      <w:lang w:val="pt-BR" w:eastAsia="en-US"/>
    </w:rPr>
  </w:style>
  <w:style w:type="paragraph" w:styleId="Header">
    <w:name w:val="header"/>
    <w:basedOn w:val="Normal"/>
    <w:link w:val="HeaderChar"/>
    <w:uiPriority w:val="99"/>
    <w:unhideWhenUsed/>
    <w:rsid w:val="00DE2038"/>
    <w:pPr>
      <w:tabs>
        <w:tab w:val="center" w:pos="4680"/>
        <w:tab w:val="right" w:pos="9360"/>
      </w:tabs>
    </w:pPr>
  </w:style>
  <w:style w:type="character" w:customStyle="1" w:styleId="HeaderChar">
    <w:name w:val="Header Char"/>
    <w:basedOn w:val="DefaultParagraphFont"/>
    <w:link w:val="Header"/>
    <w:uiPriority w:val="99"/>
    <w:rsid w:val="00DE2038"/>
    <w:rPr>
      <w:rFonts w:eastAsia="Times New Roman"/>
      <w:sz w:val="24"/>
      <w:szCs w:val="24"/>
      <w:lang w:val="en-GB" w:eastAsia="en-GB"/>
    </w:rPr>
  </w:style>
  <w:style w:type="paragraph" w:styleId="Footer">
    <w:name w:val="footer"/>
    <w:basedOn w:val="Normal"/>
    <w:link w:val="FooterChar"/>
    <w:uiPriority w:val="99"/>
    <w:unhideWhenUsed/>
    <w:rsid w:val="00DE2038"/>
    <w:pPr>
      <w:tabs>
        <w:tab w:val="center" w:pos="4680"/>
        <w:tab w:val="right" w:pos="9360"/>
      </w:tabs>
    </w:pPr>
  </w:style>
  <w:style w:type="character" w:customStyle="1" w:styleId="FooterChar">
    <w:name w:val="Footer Char"/>
    <w:basedOn w:val="DefaultParagraphFont"/>
    <w:link w:val="Footer"/>
    <w:uiPriority w:val="99"/>
    <w:rsid w:val="00DE2038"/>
    <w:rPr>
      <w:rFonts w:eastAsia="Times New Roman"/>
      <w:sz w:val="24"/>
      <w:szCs w:val="24"/>
      <w:lang w:val="en-GB" w:eastAsia="en-GB"/>
    </w:rPr>
  </w:style>
  <w:style w:type="table" w:styleId="TableGrid">
    <w:name w:val="Table Grid"/>
    <w:basedOn w:val="TableNormal"/>
    <w:uiPriority w:val="59"/>
    <w:rsid w:val="00DE20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UC3">
    <w:name w:val="MUC 3"/>
    <w:basedOn w:val="Normal"/>
    <w:rsid w:val="00DE2038"/>
    <w:pPr>
      <w:spacing w:before="240" w:after="180" w:line="240" w:lineRule="atLeast"/>
      <w:jc w:val="center"/>
    </w:pPr>
    <w:rPr>
      <w:rFonts w:ascii=".VnArialH" w:hAnsi=".VnArialH"/>
      <w:b/>
      <w:w w:val="105"/>
      <w:lang w:val="pt-BR" w:eastAsia="en-US"/>
    </w:rPr>
  </w:style>
  <w:style w:type="paragraph" w:styleId="Subtitle">
    <w:name w:val="Subtitle"/>
    <w:basedOn w:val="Normal"/>
    <w:link w:val="SubtitleChar"/>
    <w:qFormat/>
    <w:rsid w:val="00DE2038"/>
    <w:pPr>
      <w:jc w:val="center"/>
    </w:pPr>
    <w:rPr>
      <w:rFonts w:ascii=".VnTimeH" w:hAnsi=".VnTimeH"/>
      <w:b/>
      <w:bCs/>
      <w:lang w:val="en-US" w:eastAsia="en-US"/>
    </w:rPr>
  </w:style>
  <w:style w:type="character" w:customStyle="1" w:styleId="SubtitleChar">
    <w:name w:val="Subtitle Char"/>
    <w:basedOn w:val="DefaultParagraphFont"/>
    <w:link w:val="Subtitle"/>
    <w:rsid w:val="00DE2038"/>
    <w:rPr>
      <w:rFonts w:ascii=".VnTimeH" w:eastAsia="Times New Roman" w:hAnsi=".VnTimeH"/>
      <w:b/>
      <w:bCs/>
      <w:sz w:val="24"/>
      <w:szCs w:val="24"/>
    </w:rPr>
  </w:style>
  <w:style w:type="paragraph" w:customStyle="1" w:styleId="TableParagraph">
    <w:name w:val="Table Paragraph"/>
    <w:basedOn w:val="Normal"/>
    <w:uiPriority w:val="1"/>
    <w:qFormat/>
    <w:rsid w:val="00DE2038"/>
    <w:pPr>
      <w:widowControl w:val="0"/>
      <w:autoSpaceDE w:val="0"/>
      <w:autoSpaceDN w:val="0"/>
    </w:pPr>
    <w:rPr>
      <w:sz w:val="22"/>
      <w:szCs w:val="22"/>
      <w:lang w:val="en-US" w:eastAsia="en-US"/>
    </w:rPr>
  </w:style>
  <w:style w:type="paragraph" w:styleId="Title">
    <w:name w:val="Title"/>
    <w:basedOn w:val="Normal"/>
    <w:next w:val="Normal"/>
    <w:link w:val="TitleChar"/>
    <w:qFormat/>
    <w:rsid w:val="0049263A"/>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49263A"/>
    <w:rPr>
      <w:rFonts w:ascii="Cambria" w:eastAsia="Times New Roman" w:hAnsi="Cambria"/>
      <w:b/>
      <w:bCs/>
      <w:kern w:val="28"/>
      <w:sz w:val="32"/>
      <w:szCs w:val="32"/>
      <w:lang w:val="en-GB" w:eastAsia="en-GB"/>
    </w:rPr>
  </w:style>
  <w:style w:type="character" w:customStyle="1" w:styleId="StyleVnArialH10ptBold">
    <w:name w:val="Style .VnArialH 10 pt Bold"/>
    <w:rsid w:val="0049263A"/>
    <w:rPr>
      <w:rFonts w:ascii=".VnArialH" w:hAnsi=".VnArialH" w:hint="default"/>
      <w:b/>
      <w:bCs/>
      <w:sz w:val="20"/>
    </w:rPr>
  </w:style>
  <w:style w:type="character" w:customStyle="1" w:styleId="StyleVnArial10ptBoldItalic">
    <w:name w:val="Style .VnArial 10 pt Bold Italic"/>
    <w:rsid w:val="0049263A"/>
    <w:rPr>
      <w:rFonts w:ascii=".VnArial" w:hAnsi=".VnArial" w:hint="default"/>
      <w:b/>
      <w:bCs/>
      <w:i/>
      <w:iCs/>
      <w:sz w:val="20"/>
    </w:rPr>
  </w:style>
  <w:style w:type="paragraph" w:customStyle="1" w:styleId="Default">
    <w:name w:val="Default"/>
    <w:rsid w:val="00D438D9"/>
    <w:pPr>
      <w:autoSpaceDE w:val="0"/>
      <w:autoSpaceDN w:val="0"/>
      <w:adjustRightInd w:val="0"/>
      <w:spacing w:after="0" w:line="240" w:lineRule="auto"/>
    </w:pPr>
    <w:rPr>
      <w:color w:val="000000"/>
      <w:sz w:val="24"/>
      <w:szCs w:val="24"/>
    </w:rPr>
  </w:style>
  <w:style w:type="paragraph" w:styleId="ListParagraph">
    <w:name w:val="List Paragraph"/>
    <w:basedOn w:val="Normal"/>
    <w:uiPriority w:val="34"/>
    <w:qFormat/>
    <w:rsid w:val="006841FF"/>
    <w:pPr>
      <w:ind w:left="720"/>
      <w:contextualSpacing/>
    </w:pPr>
  </w:style>
  <w:style w:type="paragraph" w:styleId="NormalWeb">
    <w:name w:val="Normal (Web)"/>
    <w:aliases w:val="Normal (Web) Char"/>
    <w:basedOn w:val="Normal"/>
    <w:uiPriority w:val="99"/>
    <w:unhideWhenUsed/>
    <w:rsid w:val="005B35CE"/>
    <w:pPr>
      <w:spacing w:before="100" w:beforeAutospacing="1" w:after="100" w:afterAutospacing="1"/>
    </w:pPr>
    <w:rPr>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038"/>
    <w:pPr>
      <w:spacing w:after="0" w:line="240" w:lineRule="auto"/>
    </w:pPr>
    <w:rPr>
      <w:rFonts w:eastAsia="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t">
    <w:name w:val="tiet"/>
    <w:basedOn w:val="Normal"/>
    <w:rsid w:val="00DE2038"/>
    <w:pPr>
      <w:tabs>
        <w:tab w:val="left" w:pos="4536"/>
      </w:tabs>
      <w:spacing w:before="60" w:after="60" w:line="264" w:lineRule="auto"/>
      <w:ind w:left="2268" w:hanging="1134"/>
      <w:jc w:val="both"/>
    </w:pPr>
    <w:rPr>
      <w:rFonts w:ascii=".VnArial Narrow" w:hAnsi=".VnArial Narrow"/>
      <w:w w:val="105"/>
      <w:lang w:val="pt-BR" w:eastAsia="en-US"/>
    </w:rPr>
  </w:style>
  <w:style w:type="paragraph" w:styleId="Header">
    <w:name w:val="header"/>
    <w:basedOn w:val="Normal"/>
    <w:link w:val="HeaderChar"/>
    <w:uiPriority w:val="99"/>
    <w:unhideWhenUsed/>
    <w:rsid w:val="00DE2038"/>
    <w:pPr>
      <w:tabs>
        <w:tab w:val="center" w:pos="4680"/>
        <w:tab w:val="right" w:pos="9360"/>
      </w:tabs>
    </w:pPr>
  </w:style>
  <w:style w:type="character" w:customStyle="1" w:styleId="HeaderChar">
    <w:name w:val="Header Char"/>
    <w:basedOn w:val="DefaultParagraphFont"/>
    <w:link w:val="Header"/>
    <w:uiPriority w:val="99"/>
    <w:rsid w:val="00DE2038"/>
    <w:rPr>
      <w:rFonts w:eastAsia="Times New Roman"/>
      <w:sz w:val="24"/>
      <w:szCs w:val="24"/>
      <w:lang w:val="en-GB" w:eastAsia="en-GB"/>
    </w:rPr>
  </w:style>
  <w:style w:type="paragraph" w:styleId="Footer">
    <w:name w:val="footer"/>
    <w:basedOn w:val="Normal"/>
    <w:link w:val="FooterChar"/>
    <w:uiPriority w:val="99"/>
    <w:unhideWhenUsed/>
    <w:rsid w:val="00DE2038"/>
    <w:pPr>
      <w:tabs>
        <w:tab w:val="center" w:pos="4680"/>
        <w:tab w:val="right" w:pos="9360"/>
      </w:tabs>
    </w:pPr>
  </w:style>
  <w:style w:type="character" w:customStyle="1" w:styleId="FooterChar">
    <w:name w:val="Footer Char"/>
    <w:basedOn w:val="DefaultParagraphFont"/>
    <w:link w:val="Footer"/>
    <w:uiPriority w:val="99"/>
    <w:rsid w:val="00DE2038"/>
    <w:rPr>
      <w:rFonts w:eastAsia="Times New Roman"/>
      <w:sz w:val="24"/>
      <w:szCs w:val="24"/>
      <w:lang w:val="en-GB" w:eastAsia="en-GB"/>
    </w:rPr>
  </w:style>
  <w:style w:type="table" w:styleId="TableGrid">
    <w:name w:val="Table Grid"/>
    <w:basedOn w:val="TableNormal"/>
    <w:uiPriority w:val="59"/>
    <w:rsid w:val="00DE20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UC3">
    <w:name w:val="MUC 3"/>
    <w:basedOn w:val="Normal"/>
    <w:rsid w:val="00DE2038"/>
    <w:pPr>
      <w:spacing w:before="240" w:after="180" w:line="240" w:lineRule="atLeast"/>
      <w:jc w:val="center"/>
    </w:pPr>
    <w:rPr>
      <w:rFonts w:ascii=".VnArialH" w:hAnsi=".VnArialH"/>
      <w:b/>
      <w:w w:val="105"/>
      <w:lang w:val="pt-BR" w:eastAsia="en-US"/>
    </w:rPr>
  </w:style>
  <w:style w:type="paragraph" w:styleId="Subtitle">
    <w:name w:val="Subtitle"/>
    <w:basedOn w:val="Normal"/>
    <w:link w:val="SubtitleChar"/>
    <w:qFormat/>
    <w:rsid w:val="00DE2038"/>
    <w:pPr>
      <w:jc w:val="center"/>
    </w:pPr>
    <w:rPr>
      <w:rFonts w:ascii=".VnTimeH" w:hAnsi=".VnTimeH"/>
      <w:b/>
      <w:bCs/>
      <w:lang w:val="en-US" w:eastAsia="en-US"/>
    </w:rPr>
  </w:style>
  <w:style w:type="character" w:customStyle="1" w:styleId="SubtitleChar">
    <w:name w:val="Subtitle Char"/>
    <w:basedOn w:val="DefaultParagraphFont"/>
    <w:link w:val="Subtitle"/>
    <w:rsid w:val="00DE2038"/>
    <w:rPr>
      <w:rFonts w:ascii=".VnTimeH" w:eastAsia="Times New Roman" w:hAnsi=".VnTimeH"/>
      <w:b/>
      <w:bCs/>
      <w:sz w:val="24"/>
      <w:szCs w:val="24"/>
    </w:rPr>
  </w:style>
  <w:style w:type="paragraph" w:customStyle="1" w:styleId="TableParagraph">
    <w:name w:val="Table Paragraph"/>
    <w:basedOn w:val="Normal"/>
    <w:uiPriority w:val="1"/>
    <w:qFormat/>
    <w:rsid w:val="00DE2038"/>
    <w:pPr>
      <w:widowControl w:val="0"/>
      <w:autoSpaceDE w:val="0"/>
      <w:autoSpaceDN w:val="0"/>
    </w:pPr>
    <w:rPr>
      <w:sz w:val="22"/>
      <w:szCs w:val="22"/>
      <w:lang w:val="en-US" w:eastAsia="en-US"/>
    </w:rPr>
  </w:style>
  <w:style w:type="paragraph" w:styleId="Title">
    <w:name w:val="Title"/>
    <w:basedOn w:val="Normal"/>
    <w:next w:val="Normal"/>
    <w:link w:val="TitleChar"/>
    <w:qFormat/>
    <w:rsid w:val="0049263A"/>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49263A"/>
    <w:rPr>
      <w:rFonts w:ascii="Cambria" w:eastAsia="Times New Roman" w:hAnsi="Cambria"/>
      <w:b/>
      <w:bCs/>
      <w:kern w:val="28"/>
      <w:sz w:val="32"/>
      <w:szCs w:val="32"/>
      <w:lang w:val="en-GB" w:eastAsia="en-GB"/>
    </w:rPr>
  </w:style>
  <w:style w:type="character" w:customStyle="1" w:styleId="StyleVnArialH10ptBold">
    <w:name w:val="Style .VnArialH 10 pt Bold"/>
    <w:rsid w:val="0049263A"/>
    <w:rPr>
      <w:rFonts w:ascii=".VnArialH" w:hAnsi=".VnArialH" w:hint="default"/>
      <w:b/>
      <w:bCs/>
      <w:sz w:val="20"/>
    </w:rPr>
  </w:style>
  <w:style w:type="character" w:customStyle="1" w:styleId="StyleVnArial10ptBoldItalic">
    <w:name w:val="Style .VnArial 10 pt Bold Italic"/>
    <w:rsid w:val="0049263A"/>
    <w:rPr>
      <w:rFonts w:ascii=".VnArial" w:hAnsi=".VnArial" w:hint="default"/>
      <w:b/>
      <w:bCs/>
      <w:i/>
      <w:iCs/>
      <w:sz w:val="20"/>
    </w:rPr>
  </w:style>
  <w:style w:type="paragraph" w:customStyle="1" w:styleId="Default">
    <w:name w:val="Default"/>
    <w:rsid w:val="00D438D9"/>
    <w:pPr>
      <w:autoSpaceDE w:val="0"/>
      <w:autoSpaceDN w:val="0"/>
      <w:adjustRightInd w:val="0"/>
      <w:spacing w:after="0" w:line="240" w:lineRule="auto"/>
    </w:pPr>
    <w:rPr>
      <w:color w:val="000000"/>
      <w:sz w:val="24"/>
      <w:szCs w:val="24"/>
    </w:rPr>
  </w:style>
  <w:style w:type="paragraph" w:styleId="ListParagraph">
    <w:name w:val="List Paragraph"/>
    <w:basedOn w:val="Normal"/>
    <w:uiPriority w:val="34"/>
    <w:qFormat/>
    <w:rsid w:val="006841FF"/>
    <w:pPr>
      <w:ind w:left="720"/>
      <w:contextualSpacing/>
    </w:pPr>
  </w:style>
  <w:style w:type="paragraph" w:styleId="NormalWeb">
    <w:name w:val="Normal (Web)"/>
    <w:aliases w:val="Normal (Web) Char"/>
    <w:basedOn w:val="Normal"/>
    <w:uiPriority w:val="99"/>
    <w:unhideWhenUsed/>
    <w:rsid w:val="005B35CE"/>
    <w:pPr>
      <w:spacing w:before="100" w:beforeAutospacing="1" w:after="100" w:afterAutospacing="1"/>
    </w:pPr>
    <w:rPr>
      <w:lang w:val="vi-VN" w:eastAsia="vi-VN"/>
    </w:rPr>
  </w:style>
</w:styles>
</file>

<file path=word/webSettings.xml><?xml version="1.0" encoding="utf-8"?>
<w:webSettings xmlns:r="http://schemas.openxmlformats.org/officeDocument/2006/relationships" xmlns:w="http://schemas.openxmlformats.org/wordprocessingml/2006/main">
  <w:divs>
    <w:div w:id="1336034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5679E-27C4-478A-A57E-397A702B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14</Pages>
  <Words>3496</Words>
  <Characters>19932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HUONG</dc:creator>
  <cp:lastModifiedBy>Admin</cp:lastModifiedBy>
  <cp:revision>18</cp:revision>
  <dcterms:created xsi:type="dcterms:W3CDTF">2020-09-04T07:55:00Z</dcterms:created>
  <dcterms:modified xsi:type="dcterms:W3CDTF">2020-09-23T01:31:00Z</dcterms:modified>
</cp:coreProperties>
</file>